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Arial"/>
          <w:b/>
          <w:b/>
          <w:sz w:val="24"/>
          <w:szCs w:val="24"/>
        </w:rPr>
      </w:pPr>
      <w:r>
        <w:rPr>
          <w:rFonts w:cs="Arial" w:ascii="Times New Roman" w:hAnsi="Times New Roman"/>
          <w:b/>
          <w:sz w:val="24"/>
          <w:szCs w:val="24"/>
        </w:rPr>
        <w:t>ПРОЕКТ</w:t>
      </w:r>
    </w:p>
    <w:p>
      <w:pPr>
        <w:pStyle w:val="Normal"/>
        <w:spacing w:lineRule="auto" w:line="240" w:before="0" w:after="0"/>
        <w:jc w:val="center"/>
        <w:rPr>
          <w:rFonts w:ascii="Times New Roman" w:hAnsi="Times New Roman"/>
        </w:rPr>
      </w:pPr>
      <w:r>
        <w:rPr>
          <w:rFonts w:cs="Arial" w:ascii="Times New Roman" w:hAnsi="Times New Roman"/>
          <w:b/>
          <w:sz w:val="24"/>
          <w:szCs w:val="24"/>
        </w:rPr>
        <w:t>АДМИНИСТРАЦИЯ</w:t>
      </w:r>
    </w:p>
    <w:p>
      <w:pPr>
        <w:pStyle w:val="Normal"/>
        <w:spacing w:lineRule="auto" w:line="240" w:before="0" w:after="0"/>
        <w:jc w:val="center"/>
        <w:rPr>
          <w:rFonts w:ascii="Arial" w:hAnsi="Arial" w:cs="Arial"/>
          <w:b/>
          <w:b/>
          <w:sz w:val="24"/>
          <w:szCs w:val="24"/>
        </w:rPr>
      </w:pPr>
      <w:r>
        <w:rPr>
          <w:rFonts w:cs="Arial" w:ascii="Times New Roman" w:hAnsi="Times New Roman"/>
          <w:b/>
          <w:sz w:val="24"/>
          <w:szCs w:val="24"/>
        </w:rPr>
        <w:t>СОВЕТСКОГО СЕЛЬСКОГО ПОСЕЛЕНИЯ</w:t>
      </w:r>
    </w:p>
    <w:p>
      <w:pPr>
        <w:pStyle w:val="Normal"/>
        <w:spacing w:lineRule="auto" w:line="240" w:before="0" w:after="0"/>
        <w:jc w:val="center"/>
        <w:rPr>
          <w:rFonts w:ascii="Arial" w:hAnsi="Arial" w:cs="Arial"/>
          <w:b/>
          <w:b/>
          <w:sz w:val="24"/>
          <w:szCs w:val="24"/>
        </w:rPr>
      </w:pPr>
      <w:r>
        <w:rPr>
          <w:rFonts w:cs="Arial" w:ascii="Times New Roman" w:hAnsi="Times New Roman"/>
          <w:b/>
          <w:sz w:val="24"/>
          <w:szCs w:val="24"/>
        </w:rPr>
        <w:t>КАЛАЧЕВСКИЙ МУНИЦИПАЛЬНЫЙ РАЙОН</w:t>
      </w:r>
    </w:p>
    <w:p>
      <w:pPr>
        <w:pStyle w:val="Normal"/>
        <w:pBdr>
          <w:bottom w:val="thinThickSmallGap" w:sz="24" w:space="1" w:color="000000"/>
        </w:pBdr>
        <w:spacing w:lineRule="auto" w:line="240" w:before="0" w:after="0"/>
        <w:jc w:val="center"/>
        <w:rPr>
          <w:rFonts w:ascii="Arial" w:hAnsi="Arial" w:cs="Arial"/>
          <w:b/>
          <w:b/>
          <w:sz w:val="24"/>
          <w:szCs w:val="24"/>
        </w:rPr>
      </w:pPr>
      <w:r>
        <w:rPr>
          <w:rFonts w:cs="Arial" w:ascii="Times New Roman" w:hAnsi="Times New Roman"/>
          <w:b/>
          <w:sz w:val="24"/>
          <w:szCs w:val="24"/>
        </w:rPr>
        <w:t>ВОЛГОГРАДСКОЙ ОБЛАСТИ</w:t>
      </w:r>
    </w:p>
    <w:p>
      <w:pPr>
        <w:pStyle w:val="Normal"/>
        <w:spacing w:lineRule="auto" w:line="240" w:before="0" w:after="0"/>
        <w:rPr>
          <w:rFonts w:ascii="Times New Roman" w:hAnsi="Times New Roman" w:cs="Arial"/>
          <w:b/>
          <w:b/>
          <w:sz w:val="24"/>
          <w:szCs w:val="24"/>
        </w:rPr>
      </w:pPr>
      <w:r>
        <w:rPr>
          <w:rFonts w:cs="Arial" w:ascii="Times New Roman" w:hAnsi="Times New Roman"/>
          <w:b/>
          <w:sz w:val="24"/>
          <w:szCs w:val="24"/>
        </w:rPr>
      </w:r>
    </w:p>
    <w:p>
      <w:pPr>
        <w:pStyle w:val="Normal"/>
        <w:spacing w:lineRule="auto" w:line="240" w:before="0" w:after="0"/>
        <w:jc w:val="center"/>
        <w:rPr>
          <w:rFonts w:ascii="Times New Roman" w:hAnsi="Times New Roman"/>
        </w:rPr>
      </w:pPr>
      <w:r>
        <w:rPr>
          <w:rFonts w:cs="Arial" w:ascii="Times New Roman" w:hAnsi="Times New Roman"/>
          <w:b/>
          <w:sz w:val="24"/>
          <w:szCs w:val="24"/>
        </w:rPr>
        <w:t>ПОСТАНОВЛЕНИЕ</w:t>
      </w:r>
    </w:p>
    <w:p>
      <w:pPr>
        <w:pStyle w:val="Normal"/>
        <w:spacing w:lineRule="auto" w:line="240" w:before="0" w:after="0"/>
        <w:jc w:val="center"/>
        <w:rPr/>
      </w:pPr>
      <w:r>
        <w:rPr>
          <w:rFonts w:cs="Arial" w:ascii="Times New Roman" w:hAnsi="Times New Roman"/>
          <w:b/>
          <w:sz w:val="24"/>
          <w:szCs w:val="24"/>
        </w:rPr>
        <w:t xml:space="preserve">№ </w:t>
      </w:r>
    </w:p>
    <w:p>
      <w:pPr>
        <w:pStyle w:val="31"/>
        <w:numPr>
          <w:ilvl w:val="2"/>
          <w:numId w:val="4"/>
        </w:numPr>
        <w:rPr/>
      </w:pPr>
      <w:r>
        <w:rPr>
          <w:b/>
          <w:sz w:val="24"/>
          <w:szCs w:val="24"/>
        </w:rPr>
        <w:t xml:space="preserve">от  «__» _________2020 года  </w:t>
      </w:r>
      <w:r>
        <w:rPr>
          <w:b/>
        </w:rPr>
        <w:t xml:space="preserve">                                          </w:t>
      </w:r>
    </w:p>
    <w:p>
      <w:pPr>
        <w:pStyle w:val="Normal"/>
        <w:spacing w:lineRule="auto" w:line="240" w:before="108" w:after="108"/>
        <w:jc w:val="both"/>
        <w:rPr>
          <w:rFonts w:ascii="Times New Roman" w:hAnsi="Times New Roman" w:eastAsia="Times New Roman CYR" w:cs="Times New Roman CYR"/>
          <w:b/>
          <w:b/>
          <w:sz w:val="24"/>
        </w:rPr>
      </w:pPr>
      <w:r>
        <w:rPr>
          <w:rFonts w:eastAsia="Times New Roman CYR" w:cs="Times New Roman CYR" w:ascii="Times New Roman" w:hAnsi="Times New Roman"/>
          <w:b/>
          <w:sz w:val="24"/>
        </w:rPr>
      </w:r>
    </w:p>
    <w:p>
      <w:pPr>
        <w:pStyle w:val="Normal"/>
        <w:spacing w:lineRule="auto" w:line="240" w:before="108" w:after="108"/>
        <w:jc w:val="center"/>
        <w:rPr/>
      </w:pPr>
      <w:r>
        <w:rPr>
          <w:rFonts w:eastAsia="Times New Roman CYR" w:cs="Times New Roman CYR" w:ascii="Times New Roman CYR" w:hAnsi="Times New Roman CYR"/>
          <w:b/>
          <w:sz w:val="24"/>
        </w:rPr>
        <w:t>"О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w:t>
      </w:r>
    </w:p>
    <w:p>
      <w:pPr>
        <w:pStyle w:val="Normal"/>
        <w:spacing w:lineRule="auto" w:line="240" w:before="0" w:after="0"/>
        <w:ind w:firstLine="72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Normal"/>
        <w:spacing w:lineRule="auto" w:line="240" w:before="0" w:after="0"/>
        <w:ind w:firstLine="720"/>
        <w:jc w:val="both"/>
        <w:rPr/>
      </w:pPr>
      <w:r>
        <w:rPr>
          <w:rFonts w:eastAsia="Times New Roman CYR" w:cs="Times New Roman CYR" w:ascii="Times New Roman CYR" w:hAnsi="Times New Roman CYR"/>
          <w:sz w:val="24"/>
          <w:szCs w:val="26"/>
        </w:rPr>
        <w:t xml:space="preserve">На основании </w:t>
      </w:r>
      <w:hyperlink r:id="rId2">
        <w:r>
          <w:rPr>
            <w:rStyle w:val="ListLabel1"/>
            <w:rFonts w:eastAsia="Times New Roman CYR" w:cs="Times New Roman CYR" w:ascii="Times New Roman CYR" w:hAnsi="Times New Roman CYR"/>
            <w:b/>
            <w:color w:val="000000"/>
            <w:sz w:val="24"/>
            <w:u w:val="single"/>
          </w:rPr>
          <w:t>Жилищного кодекса</w:t>
        </w:r>
      </w:hyperlink>
      <w:r>
        <w:rPr>
          <w:rFonts w:eastAsia="Times New Roman CYR" w:cs="Times New Roman CYR" w:ascii="Times New Roman CYR" w:hAnsi="Times New Roman CYR"/>
          <w:color w:val="000000"/>
          <w:sz w:val="24"/>
          <w:szCs w:val="26"/>
        </w:rPr>
        <w:t xml:space="preserve"> Российской Федерации, </w:t>
      </w:r>
      <w:hyperlink r:id="rId3">
        <w:r>
          <w:rPr>
            <w:rStyle w:val="ListLabel1"/>
            <w:rFonts w:eastAsia="Times New Roman CYR" w:cs="Times New Roman CYR" w:ascii="Times New Roman CYR" w:hAnsi="Times New Roman CYR"/>
            <w:b/>
            <w:color w:val="000000"/>
            <w:sz w:val="24"/>
            <w:u w:val="single"/>
          </w:rPr>
          <w:t>П</w:t>
        </w:r>
        <w:r>
          <w:rPr>
            <w:rStyle w:val="ListLabel1"/>
            <w:rFonts w:eastAsia="Times New Roman CYR" w:cs="Times New Roman CYR" w:ascii="Times New Roman CYR" w:hAnsi="Times New Roman CYR"/>
            <w:b/>
            <w:vanish/>
            <w:color w:val="000000"/>
            <w:sz w:val="24"/>
            <w:u w:val="single"/>
          </w:rPr>
          <w:t>HYPERLINK "http://municipal.garant.ru/document?id=12044905&amp;sub=0"</w:t>
        </w:r>
        <w:r>
          <w:rPr>
            <w:rStyle w:val="ListLabel1"/>
            <w:rFonts w:eastAsia="Times New Roman CYR" w:cs="Times New Roman CYR" w:ascii="Times New Roman CYR" w:hAnsi="Times New Roman CYR"/>
            <w:b/>
            <w:color w:val="000000"/>
            <w:sz w:val="24"/>
            <w:u w:val="single"/>
          </w:rPr>
          <w:t>остановления</w:t>
        </w:r>
      </w:hyperlink>
      <w:r>
        <w:rPr>
          <w:rFonts w:eastAsia="Times New Roman CYR" w:cs="Times New Roman CYR" w:ascii="Times New Roman CYR" w:hAnsi="Times New Roman CYR"/>
          <w:color w:val="000000"/>
          <w:sz w:val="24"/>
          <w:szCs w:val="26"/>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Советского сельского поселения Калачевского муниципального района Волгоградской области</w:t>
      </w:r>
    </w:p>
    <w:p>
      <w:pPr>
        <w:pStyle w:val="ConsPlusTitle"/>
        <w:jc w:val="center"/>
        <w:rPr>
          <w:rFonts w:ascii="Times New Roman" w:hAnsi="Times New Roman"/>
          <w:color w:val="000000"/>
          <w:sz w:val="26"/>
          <w:szCs w:val="26"/>
        </w:rPr>
      </w:pPr>
      <w:r>
        <w:rPr>
          <w:rFonts w:ascii="Times New Roman" w:hAnsi="Times New Roman"/>
          <w:color w:val="000000"/>
          <w:sz w:val="26"/>
          <w:szCs w:val="26"/>
        </w:rPr>
      </w:r>
    </w:p>
    <w:p>
      <w:pPr>
        <w:pStyle w:val="ConsPlusNormal"/>
        <w:ind w:firstLine="540"/>
        <w:rPr>
          <w:b/>
          <w:b/>
          <w:bCs/>
        </w:rPr>
      </w:pPr>
      <w:r>
        <w:rPr>
          <w:rFonts w:ascii="Times New Roman" w:hAnsi="Times New Roman"/>
          <w:b/>
          <w:bCs/>
          <w:color w:val="000000"/>
          <w:sz w:val="26"/>
          <w:szCs w:val="26"/>
        </w:rPr>
        <w:t>постановляет:</w:t>
      </w:r>
    </w:p>
    <w:p>
      <w:pPr>
        <w:pStyle w:val="ConsPlusNormal"/>
        <w:ind w:firstLine="540"/>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1. Провести открытый конкурс по отбору управляющей организации для управления многоквартирными домами.</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1.1. 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1.2. Установить срок подачи заявок на участие в конкурсе: </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с «03» августа 2020г. до 14ч.00мин.  «31» августа 2020г. </w:t>
      </w:r>
      <w:r>
        <w:rPr>
          <w:rFonts w:eastAsia="Times New Roman CYR" w:cs="Times New Roman CYR" w:ascii="Times New Roman CYR" w:hAnsi="Times New Roman CYR"/>
          <w:color w:val="000000"/>
          <w:sz w:val="24"/>
        </w:rPr>
        <w:t>(здание администрации Советского сельского поселения)</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Заявки принимаются в рабочие дни </w:t>
      </w:r>
      <w:r>
        <w:rPr>
          <w:rFonts w:eastAsia="Times New Roman CYR" w:cs="Times New Roman CYR" w:ascii="Times New Roman CYR" w:hAnsi="Times New Roman CYR"/>
          <w:color w:val="000000"/>
          <w:sz w:val="24"/>
        </w:rPr>
        <w:t>с 08ч.00мин. до 16ч.00мин.</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1.3. Определить место, дату и время вскрытия конвертов с заявками на участие в конкурсе: Администрация Советского сельского поселения, расположенная по адресу: 404541, Волгоградская область, Калачевский район, п. Волгодонской, ул.Больничная, д. 2  </w:t>
      </w:r>
      <w:r>
        <w:rPr>
          <w:rFonts w:eastAsia="Times New Roman CYR" w:cs="Times New Roman CYR" w:ascii="Times New Roman CYR" w:hAnsi="Times New Roman CYR"/>
          <w:color w:val="000000"/>
          <w:sz w:val="24"/>
        </w:rPr>
        <w:t>в 14ч.00мин.  «31» августа 2020г.</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1.4. Определить место, дату, и время рассмотрения конкурсной комиссией заявок на участие в конкурсе: </w:t>
      </w:r>
      <w:r>
        <w:rPr>
          <w:rFonts w:eastAsia="Times New Roman CYR" w:cs="Times New Roman CYR" w:ascii="Times New Roman CYR" w:hAnsi="Times New Roman CYR"/>
          <w:color w:val="000000"/>
          <w:sz w:val="24"/>
        </w:rPr>
        <w:t xml:space="preserve">  Администрация Советского сельского поселения, расположенная по адресу: 404541, Волгоградская область, Калачевский район, п. Волгодонской, ул.Больничная, д. 2, «</w:t>
      </w:r>
      <w:r>
        <w:rPr>
          <w:rFonts w:eastAsia="Times New Roman CYR" w:cs="Times New Roman CYR" w:ascii="Times New Roman CYR" w:hAnsi="Times New Roman CYR"/>
          <w:color w:val="000000"/>
          <w:sz w:val="24"/>
        </w:rPr>
        <w:t>01»</w:t>
      </w:r>
      <w:r>
        <w:rPr>
          <w:rFonts w:eastAsia="Times New Roman CYR" w:cs="Times New Roman CYR" w:ascii="Times New Roman CYR" w:hAnsi="Times New Roman CYR"/>
          <w:color w:val="000000"/>
          <w:sz w:val="24"/>
        </w:rPr>
        <w:t xml:space="preserve"> сентября 2020 года  13ч.00мин.</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1.5. Определить место, дату, и время проведения конкурса: </w:t>
      </w:r>
      <w:r>
        <w:rPr>
          <w:rFonts w:eastAsia="Times New Roman CYR" w:cs="Times New Roman CYR" w:ascii="Times New Roman CYR" w:hAnsi="Times New Roman CYR"/>
          <w:color w:val="000000"/>
          <w:sz w:val="24"/>
        </w:rPr>
        <w:t xml:space="preserve"> Администрация Советского сельского поселения, расположенная по адресу: 404541, Волгоградская область, Калачевский район, п. Волгодонской, ул.Больничная, д. 2</w:t>
      </w:r>
      <w:r>
        <w:rPr>
          <w:rFonts w:eastAsia="Times New Roman CYR" w:cs="Times New Roman CYR" w:ascii="Times New Roman CYR" w:hAnsi="Times New Roman CYR"/>
          <w:color w:val="000000"/>
          <w:sz w:val="24"/>
        </w:rPr>
        <w:t xml:space="preserve">, </w:t>
      </w:r>
      <w:r>
        <w:rPr>
          <w:rFonts w:eastAsia="Times New Roman CYR" w:cs="Times New Roman CYR" w:ascii="Times New Roman CYR" w:hAnsi="Times New Roman CYR"/>
          <w:color w:val="000000"/>
          <w:sz w:val="24"/>
        </w:rPr>
        <w:t>«03»</w:t>
      </w:r>
      <w:r>
        <w:rPr>
          <w:rFonts w:eastAsia="Times New Roman CYR" w:cs="Times New Roman CYR" w:ascii="Times New Roman CYR" w:hAnsi="Times New Roman CYR"/>
          <w:color w:val="000000"/>
          <w:sz w:val="24"/>
        </w:rPr>
        <w:t xml:space="preserve"> сентября 2020г. в </w:t>
      </w:r>
      <w:r>
        <w:rPr>
          <w:rFonts w:eastAsia="Times New Roman CYR" w:cs="Times New Roman CYR" w:ascii="Times New Roman CYR" w:hAnsi="Times New Roman CYR"/>
          <w:color w:val="000000"/>
          <w:sz w:val="24"/>
        </w:rPr>
        <w:t xml:space="preserve"> </w:t>
      </w:r>
      <w:r>
        <w:rPr>
          <w:rFonts w:eastAsia="Times New Roman CYR" w:cs="Times New Roman CYR" w:ascii="Times New Roman CYR" w:hAnsi="Times New Roman CYR"/>
          <w:color w:val="000000"/>
          <w:sz w:val="24"/>
        </w:rPr>
        <w:t>14</w:t>
      </w:r>
      <w:r>
        <w:rPr>
          <w:rFonts w:eastAsia="Times New Roman CYR" w:cs="Times New Roman CYR" w:ascii="Times New Roman CYR" w:hAnsi="Times New Roman CYR"/>
          <w:color w:val="000000"/>
          <w:sz w:val="24"/>
        </w:rPr>
        <w:t xml:space="preserve">ч. 00мин. </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2.Утвердить состав конкурсной комиссии по проведению открытого конкурса по выбору управляющей организации   согласно приложения N1 к настоящему постановлению.</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 xml:space="preserve">3. Утвердить Положение о комиссии по проведению открытого конкурса по выбору управляющей организации согласно приложения N2 </w:t>
      </w:r>
      <w:r>
        <w:rPr>
          <w:rFonts w:eastAsia="Times New Roman CYR" w:cs="Times New Roman CYR" w:ascii="Times New Roman CYR" w:hAnsi="Times New Roman CYR"/>
          <w:color w:val="000000"/>
          <w:sz w:val="24"/>
        </w:rPr>
        <w:t>к настоящему постановлению.</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4. Утвердить конкурсную документацию по проведению открытого конкурса по выбору управляющей организации согласно приложения N 3 к настоящему постановлению.</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5.Утвердить извещение о проведении открытого конкурса по выбору управляющей организации согласно приложения № 4 к настоящему Постановлению.</w:t>
      </w:r>
    </w:p>
    <w:p>
      <w:pPr>
        <w:pStyle w:val="Normal"/>
        <w:spacing w:lineRule="auto" w:line="240" w:before="0" w:after="0"/>
        <w:ind w:firstLine="720"/>
        <w:jc w:val="both"/>
        <w:rPr/>
      </w:pPr>
      <w:r>
        <w:rPr>
          <w:rFonts w:eastAsia="Times New Roman CYR" w:cs="Times New Roman CYR" w:ascii="Times New Roman CYR" w:hAnsi="Times New Roman CYR"/>
          <w:color w:val="000000"/>
          <w:sz w:val="24"/>
        </w:rPr>
        <w:t xml:space="preserve">6. Разместить извещение о проведении открытого конкурса по выбору управляющей организации на официальном сайте сети Интернет: </w:t>
      </w:r>
      <w:hyperlink r:id="rId4">
        <w:r>
          <w:rPr>
            <w:rStyle w:val="ListLabel3"/>
            <w:rFonts w:eastAsia="Times New Roman CYR" w:cs="Times New Roman CYR" w:ascii="Times New Roman CYR" w:hAnsi="Times New Roman CYR"/>
            <w:color w:val="000000"/>
            <w:sz w:val="24"/>
          </w:rPr>
          <w:t>www.torgi.gov.ru</w:t>
        </w:r>
      </w:hyperlink>
      <w:r>
        <w:rPr>
          <w:rFonts w:eastAsia="Times New Roman CYR" w:cs="Times New Roman CYR" w:ascii="Times New Roman CYR" w:hAnsi="Times New Roman CYR"/>
          <w:color w:val="000000"/>
          <w:sz w:val="24"/>
        </w:rPr>
        <w:t>.</w:t>
      </w:r>
    </w:p>
    <w:p>
      <w:pPr>
        <w:pStyle w:val="Normal"/>
        <w:spacing w:lineRule="auto" w:line="240" w:before="0" w:after="0"/>
        <w:ind w:firstLine="720"/>
        <w:jc w:val="both"/>
        <w:rPr/>
      </w:pPr>
      <w:r>
        <w:rPr>
          <w:rFonts w:eastAsia="Times New Roman CYR" w:cs="Times New Roman CYR" w:ascii="Times New Roman CYR" w:hAnsi="Times New Roman CYR"/>
          <w:color w:val="000000"/>
          <w:sz w:val="24"/>
        </w:rPr>
        <w:t xml:space="preserve">7. На официальном сайте администрации Советского сельского поселения Калачёвского  муниципального района в сети Интернет: </w:t>
      </w:r>
      <w:hyperlink r:id="rId5">
        <w:r>
          <w:rPr>
            <w:rStyle w:val="Style12"/>
            <w:rFonts w:eastAsia="Times New Roman CYR" w:cs="Times New Roman CYR" w:ascii="Times New Roman CYR" w:hAnsi="Times New Roman CYR"/>
            <w:color w:val="000000"/>
            <w:sz w:val="24"/>
            <w:lang w:val="en-US"/>
          </w:rPr>
          <w:t>www</w:t>
        </w:r>
        <w:r>
          <w:rPr>
            <w:rStyle w:val="Style12"/>
            <w:rFonts w:eastAsia="Times New Roman CYR" w:cs="Times New Roman CYR" w:ascii="Times New Roman CYR" w:hAnsi="Times New Roman CYR"/>
            <w:color w:val="000000"/>
            <w:sz w:val="24"/>
          </w:rPr>
          <w:t>.советское-сп.рф</w:t>
        </w:r>
      </w:hyperlink>
      <w:r>
        <w:rPr>
          <w:rFonts w:eastAsia="Times New Roman CYR" w:cs="Times New Roman CYR" w:ascii="Times New Roman CYR" w:hAnsi="Times New Roman CYR"/>
          <w:color w:val="000000"/>
          <w:sz w:val="24"/>
        </w:rPr>
        <w:t xml:space="preserve"> разместить полный текст постановления.</w:t>
      </w:r>
    </w:p>
    <w:p>
      <w:pPr>
        <w:pStyle w:val="Normal"/>
        <w:spacing w:lineRule="auto" w:line="240" w:before="0" w:after="0"/>
        <w:ind w:firstLine="720"/>
        <w:jc w:val="both"/>
        <w:rPr/>
      </w:pPr>
      <w:r>
        <w:rPr>
          <w:rFonts w:eastAsia="Times New Roman CYR" w:cs="Times New Roman CYR" w:ascii="Times New Roman CYR" w:hAnsi="Times New Roman CYR"/>
          <w:color w:val="000000"/>
          <w:sz w:val="24"/>
        </w:rPr>
        <w:t xml:space="preserve">8. Разместить конкурсную документацию о проведении открытого конкурса по выбору управляющей организации на официальном Интернет сайте </w:t>
      </w:r>
      <w:hyperlink r:id="rId6">
        <w:r>
          <w:rPr>
            <w:rStyle w:val="ListLabel3"/>
            <w:rFonts w:eastAsia="Times New Roman CYR" w:cs="Times New Roman CYR" w:ascii="Times New Roman CYR" w:hAnsi="Times New Roman CYR"/>
            <w:color w:val="000000"/>
            <w:sz w:val="24"/>
          </w:rPr>
          <w:t>www.torgi.gov.ru</w:t>
        </w:r>
      </w:hyperlink>
      <w:r>
        <w:rPr>
          <w:rFonts w:eastAsia="Times New Roman CYR" w:cs="Times New Roman CYR" w:ascii="Times New Roman CYR" w:hAnsi="Times New Roman CYR"/>
          <w:color w:val="000000"/>
          <w:sz w:val="24"/>
        </w:rPr>
        <w:t xml:space="preserve">, а также на официальном сайте администрации Советского сельского поселения Калачёвского муниципального района </w:t>
      </w:r>
      <w:r>
        <w:rPr>
          <w:rFonts w:eastAsia="Times New Roman CYR" w:cs="Times New Roman CYR" w:ascii="Times New Roman CYR" w:hAnsi="Times New Roman CYR"/>
          <w:color w:val="000000"/>
          <w:sz w:val="24"/>
          <w:lang w:val="en-US"/>
        </w:rPr>
        <w:t>www</w:t>
      </w:r>
      <w:r>
        <w:rPr>
          <w:rFonts w:eastAsia="Times New Roman CYR" w:cs="Times New Roman CYR" w:ascii="Times New Roman CYR" w:hAnsi="Times New Roman CYR"/>
          <w:color w:val="000000"/>
          <w:sz w:val="24"/>
        </w:rPr>
        <w:t>.советское-сп.рф</w:t>
      </w:r>
    </w:p>
    <w:p>
      <w:pPr>
        <w:pStyle w:val="Normal"/>
        <w:spacing w:lineRule="auto" w:line="240" w:before="0" w:after="0"/>
        <w:ind w:firstLine="720"/>
        <w:jc w:val="both"/>
        <w:rPr/>
      </w:pPr>
      <w:r>
        <w:rPr>
          <w:rFonts w:eastAsia="Times New Roman CYR" w:cs="Times New Roman CYR" w:ascii="Times New Roman CYR" w:hAnsi="Times New Roman CYR"/>
          <w:color w:val="000000"/>
          <w:sz w:val="24"/>
        </w:rPr>
        <w:t xml:space="preserve">9. Разместить информацию о результатах проведения открытого конкурса по выбору управляющей организации на официальном сайте сети Интернет </w:t>
      </w:r>
      <w:hyperlink r:id="rId7">
        <w:r>
          <w:rPr>
            <w:rStyle w:val="ListLabel3"/>
            <w:rFonts w:eastAsia="Times New Roman CYR" w:cs="Times New Roman CYR" w:ascii="Times New Roman CYR" w:hAnsi="Times New Roman CYR"/>
            <w:color w:val="000000"/>
            <w:sz w:val="24"/>
          </w:rPr>
          <w:t>www.torgi.gov.ru</w:t>
        </w:r>
      </w:hyperlink>
      <w:r>
        <w:rPr>
          <w:rFonts w:eastAsia="Times New Roman CYR" w:cs="Times New Roman CYR" w:ascii="Times New Roman CYR" w:hAnsi="Times New Roman CYR"/>
          <w:color w:val="000000"/>
          <w:sz w:val="24"/>
        </w:rPr>
        <w:t xml:space="preserve">, а также на официальном сайте администрации Советского сельского поселения Калачевского муниципального района </w:t>
      </w:r>
      <w:r>
        <w:rPr>
          <w:rFonts w:eastAsia="Times New Roman CYR" w:cs="Times New Roman CYR" w:ascii="Times New Roman CYR" w:hAnsi="Times New Roman CYR"/>
          <w:color w:val="000000"/>
          <w:sz w:val="24"/>
          <w:lang w:val="en-US"/>
        </w:rPr>
        <w:t>www</w:t>
      </w:r>
      <w:r>
        <w:rPr>
          <w:rFonts w:eastAsia="Times New Roman CYR" w:cs="Times New Roman CYR" w:ascii="Times New Roman CYR" w:hAnsi="Times New Roman CYR"/>
          <w:color w:val="000000"/>
          <w:sz w:val="24"/>
        </w:rPr>
        <w:t>.советское-сп.рф</w:t>
      </w:r>
    </w:p>
    <w:p>
      <w:pPr>
        <w:pStyle w:val="Normal"/>
        <w:spacing w:lineRule="auto" w:line="240" w:before="0" w:after="0"/>
        <w:ind w:firstLine="720"/>
        <w:jc w:val="both"/>
        <w:rPr/>
      </w:pPr>
      <w:r>
        <w:rPr>
          <w:rFonts w:eastAsia="Times New Roman CYR" w:cs="Times New Roman CYR" w:ascii="Times New Roman CYR" w:hAnsi="Times New Roman CYR"/>
          <w:color w:val="000000"/>
          <w:sz w:val="24"/>
        </w:rPr>
        <w:t xml:space="preserve">10. Настоящее постановление вступает в силу после его обнародования и размещения на сайте </w:t>
      </w:r>
      <w:hyperlink r:id="rId8">
        <w:r>
          <w:rPr>
            <w:rStyle w:val="ListLabel3"/>
            <w:rFonts w:eastAsia="Times New Roman CYR" w:cs="Times New Roman CYR" w:ascii="Times New Roman CYR" w:hAnsi="Times New Roman CYR"/>
            <w:color w:val="000000"/>
            <w:sz w:val="24"/>
          </w:rPr>
          <w:t>www.torgi.gov.ru</w:t>
        </w:r>
      </w:hyperlink>
      <w:r>
        <w:rPr>
          <w:rFonts w:eastAsia="Times New Roman CYR" w:cs="Times New Roman CYR" w:ascii="Times New Roman CYR" w:hAnsi="Times New Roman CYR"/>
          <w:color w:val="000000"/>
          <w:sz w:val="24"/>
        </w:rPr>
        <w:t>.</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11. Контроль за исполнением настоящего постановления оставляю за собой.</w:t>
      </w:r>
    </w:p>
    <w:p>
      <w:pPr>
        <w:pStyle w:val="Normal"/>
        <w:spacing w:lineRule="auto" w:line="240" w:before="0" w:after="0"/>
        <w:ind w:firstLine="720"/>
        <w:jc w:val="both"/>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720"/>
        <w:jc w:val="both"/>
        <w:rPr>
          <w:rFonts w:ascii="Times New Roman" w:hAnsi="Times New Roman"/>
          <w:color w:val="000000"/>
          <w:sz w:val="26"/>
          <w:szCs w:val="26"/>
        </w:rPr>
      </w:pPr>
      <w:r>
        <w:rPr>
          <w:rFonts w:ascii="Times New Roman" w:hAnsi="Times New Roman"/>
          <w:color w:val="000000"/>
          <w:sz w:val="26"/>
          <w:szCs w:val="26"/>
        </w:rPr>
      </w:r>
    </w:p>
    <w:p>
      <w:pPr>
        <w:pStyle w:val="ConsPlusNormal"/>
        <w:jc w:val="both"/>
        <w:rPr>
          <w:rFonts w:ascii="Times New Roman" w:hAnsi="Times New Roman"/>
          <w:color w:val="000000"/>
          <w:sz w:val="26"/>
          <w:szCs w:val="26"/>
        </w:rPr>
      </w:pPr>
      <w:r>
        <w:rPr>
          <w:rFonts w:ascii="Times New Roman" w:hAnsi="Times New Roman"/>
          <w:color w:val="000000"/>
          <w:sz w:val="26"/>
          <w:szCs w:val="26"/>
        </w:rPr>
      </w:r>
    </w:p>
    <w:p>
      <w:pPr>
        <w:pStyle w:val="Normal"/>
        <w:jc w:val="both"/>
        <w:rPr>
          <w:color w:val="000000"/>
        </w:rPr>
      </w:pPr>
      <w:r>
        <w:rPr>
          <w:rFonts w:cs="Arial" w:ascii="Times New Roman" w:hAnsi="Times New Roman"/>
          <w:b/>
          <w:bCs/>
          <w:color w:val="000000"/>
          <w:sz w:val="26"/>
          <w:szCs w:val="26"/>
        </w:rPr>
        <w:t xml:space="preserve">Глава Советского сельского поселения                                           А.Ф.Пак </w:t>
      </w:r>
    </w:p>
    <w:p>
      <w:pPr>
        <w:pStyle w:val="ConsPlusNormal"/>
        <w:spacing w:before="220" w:after="0"/>
        <w:jc w:val="right"/>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Приложение № 1</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к постановлению</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администрации</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Советского сельского</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поселения о</w:t>
      </w:r>
      <w:r>
        <w:rPr>
          <w:rFonts w:eastAsia="Times New Roman CYR" w:cs="Times New Roman CYR" w:ascii="Times New Roman CYR" w:hAnsi="Times New Roman CYR"/>
          <w:color w:val="000000"/>
          <w:sz w:val="24"/>
        </w:rPr>
        <w:t>т «31» июля 2020г. N 129 </w:t>
      </w:r>
    </w:p>
    <w:p>
      <w:pPr>
        <w:pStyle w:val="Normal"/>
        <w:spacing w:lineRule="auto" w:line="240" w:before="0" w:after="0"/>
        <w:ind w:firstLine="720"/>
        <w:jc w:val="both"/>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108" w:after="108"/>
        <w:jc w:val="center"/>
        <w:rPr>
          <w:color w:val="000000"/>
        </w:rPr>
      </w:pPr>
      <w:r>
        <w:rPr>
          <w:rFonts w:eastAsia="Times New Roman CYR" w:cs="Times New Roman CYR" w:ascii="Times New Roman CYR" w:hAnsi="Times New Roman CYR"/>
          <w:b/>
          <w:color w:val="000000"/>
          <w:sz w:val="24"/>
        </w:rPr>
        <w:t>Комиссия</w:t>
      </w:r>
    </w:p>
    <w:p>
      <w:pPr>
        <w:pStyle w:val="Normal"/>
        <w:spacing w:lineRule="auto" w:line="240" w:before="108" w:after="108"/>
        <w:jc w:val="center"/>
        <w:rPr>
          <w:color w:val="000000"/>
        </w:rPr>
      </w:pPr>
      <w:r>
        <w:rPr>
          <w:rFonts w:eastAsia="Times New Roman CYR" w:cs="Times New Roman CYR" w:ascii="Times New Roman CYR" w:hAnsi="Times New Roman CYR"/>
          <w:b/>
          <w:color w:val="000000"/>
          <w:sz w:val="24"/>
        </w:rPr>
        <w:t>по проведению открытого конкурса по выбору управляющей организации для</w:t>
      </w:r>
    </w:p>
    <w:p>
      <w:pPr>
        <w:pStyle w:val="Normal"/>
        <w:spacing w:lineRule="auto" w:line="240" w:before="108" w:after="108"/>
        <w:jc w:val="center"/>
        <w:rPr>
          <w:color w:val="000000"/>
        </w:rPr>
      </w:pPr>
      <w:r>
        <w:rPr>
          <w:rFonts w:eastAsia="Times New Roman CYR" w:cs="Times New Roman CYR" w:ascii="Times New Roman CYR" w:hAnsi="Times New Roman CYR"/>
          <w:b/>
          <w:color w:val="000000"/>
          <w:sz w:val="24"/>
        </w:rPr>
        <w:t>управления многоквартирными домами</w:t>
      </w:r>
    </w:p>
    <w:p>
      <w:pPr>
        <w:pStyle w:val="Normal"/>
        <w:spacing w:lineRule="auto" w:line="240" w:before="0" w:after="0"/>
        <w:ind w:firstLine="720"/>
        <w:jc w:val="both"/>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rPr>
          <w:color w:val="000000"/>
        </w:rPr>
      </w:pPr>
      <w:r>
        <w:rPr>
          <w:rFonts w:eastAsia="Times New Roman CYR" w:cs="Times New Roman CYR" w:ascii="Times New Roman CYR" w:hAnsi="Times New Roman CYR"/>
          <w:color w:val="000000"/>
          <w:sz w:val="24"/>
        </w:rPr>
        <w:t>Председатель комиссии:</w:t>
        <w:br/>
      </w:r>
    </w:p>
    <w:p>
      <w:pPr>
        <w:pStyle w:val="Normal"/>
        <w:spacing w:lineRule="auto" w:line="240" w:before="0" w:after="0"/>
        <w:rPr>
          <w:color w:val="000000"/>
        </w:rPr>
      </w:pPr>
      <w:r>
        <w:rPr>
          <w:rFonts w:eastAsia="Times New Roman CYR" w:cs="Times New Roman CYR" w:ascii="Times New Roman CYR" w:hAnsi="Times New Roman CYR"/>
          <w:color w:val="000000"/>
          <w:sz w:val="24"/>
        </w:rPr>
        <w:t>- Пак Андрей Феликсович– глава Советского сельского поселения.</w:t>
      </w:r>
    </w:p>
    <w:p>
      <w:pPr>
        <w:pStyle w:val="Normal"/>
        <w:spacing w:lineRule="auto" w:line="240" w:before="0" w:after="0"/>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rPr>
          <w:color w:val="000000"/>
        </w:rPr>
      </w:pPr>
      <w:r>
        <w:rPr>
          <w:rFonts w:eastAsia="Times New Roman CYR" w:cs="Times New Roman CYR" w:ascii="Times New Roman CYR" w:hAnsi="Times New Roman CYR"/>
          <w:color w:val="000000"/>
          <w:sz w:val="24"/>
        </w:rPr>
        <w:t>Секретарь комиссии:</w:t>
        <w:br/>
        <w:t>- Сальницкая Галина Ивановна -  ведущий специалист администрации Советского сельского поселения</w:t>
      </w:r>
    </w:p>
    <w:p>
      <w:pPr>
        <w:pStyle w:val="Normal"/>
        <w:spacing w:lineRule="auto" w:line="240" w:before="0" w:after="0"/>
        <w:rPr>
          <w:color w:val="000000"/>
        </w:rPr>
      </w:pPr>
      <w:r>
        <w:rPr>
          <w:rFonts w:eastAsia="Times New Roman CYR" w:cs="Times New Roman CYR" w:ascii="Times New Roman CYR" w:hAnsi="Times New Roman CYR"/>
          <w:color w:val="000000"/>
          <w:sz w:val="24"/>
        </w:rPr>
        <w:t>Члены комиссии:</w:t>
        <w:br/>
        <w:t>- Переходнова Наталья Васильевна – инженер по ремонту МКУ «АХС Советского СП», заместитель председателя комиссии;</w:t>
      </w:r>
    </w:p>
    <w:p>
      <w:pPr>
        <w:pStyle w:val="Normal"/>
        <w:spacing w:lineRule="auto" w:line="240" w:before="0" w:after="0"/>
        <w:rPr>
          <w:color w:val="000000"/>
        </w:rPr>
      </w:pPr>
      <w:r>
        <w:rPr>
          <w:rFonts w:eastAsia="Times New Roman CYR" w:cs="Times New Roman CYR" w:ascii="Times New Roman CYR" w:hAnsi="Times New Roman CYR"/>
          <w:color w:val="000000"/>
          <w:sz w:val="24"/>
        </w:rPr>
        <w:t>- Дударенко Наталья Александровна- ведущий специалист администрации Советского сельского поселения;</w:t>
      </w:r>
    </w:p>
    <w:p>
      <w:pPr>
        <w:pStyle w:val="Normal"/>
        <w:spacing w:lineRule="auto" w:line="240" w:before="0" w:after="0"/>
        <w:rPr>
          <w:color w:val="000000"/>
        </w:rPr>
      </w:pPr>
      <w:r>
        <w:rPr>
          <w:rFonts w:eastAsia="Times New Roman CYR" w:cs="Times New Roman CYR" w:ascii="Times New Roman CYR" w:hAnsi="Times New Roman CYR"/>
          <w:color w:val="000000"/>
          <w:sz w:val="24"/>
        </w:rPr>
        <w:t>- Старченко Марина Николаевна -ведущий специалист администрации Советского сельского поселения;</w:t>
      </w:r>
    </w:p>
    <w:p>
      <w:pPr>
        <w:pStyle w:val="Normal"/>
        <w:spacing w:lineRule="auto" w:line="240" w:before="0" w:after="0"/>
        <w:jc w:val="both"/>
        <w:rPr>
          <w:color w:val="000000"/>
        </w:rPr>
      </w:pPr>
      <w:r>
        <w:rPr>
          <w:rFonts w:eastAsia="Times New Roman CYR" w:cs="Times New Roman CYR" w:ascii="Times New Roman CYR" w:hAnsi="Times New Roman CYR"/>
          <w:color w:val="000000"/>
          <w:sz w:val="24"/>
        </w:rPr>
        <w:t>- Савков Виктор Викторович– заместитель директора МКУ «АХС Советского СП».</w:t>
      </w:r>
    </w:p>
    <w:p>
      <w:pPr>
        <w:pStyle w:val="Normal"/>
        <w:numPr>
          <w:ilvl w:val="0"/>
          <w:numId w:val="0"/>
        </w:numPr>
        <w:spacing w:lineRule="auto" w:line="240" w:before="0" w:after="0"/>
        <w:jc w:val="both"/>
        <w:outlineLvl w:val="0"/>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Приложение № 2</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к постановлению</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администрации</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Советского сельского</w:t>
      </w:r>
    </w:p>
    <w:p>
      <w:pPr>
        <w:pStyle w:val="Normal"/>
        <w:spacing w:lineRule="auto" w:line="240" w:before="0" w:after="0"/>
        <w:ind w:firstLine="698"/>
        <w:jc w:val="right"/>
        <w:rPr>
          <w:color w:val="000000"/>
        </w:rPr>
      </w:pPr>
      <w:r>
        <w:rPr>
          <w:rFonts w:eastAsia="Times New Roman CYR" w:cs="Times New Roman CYR" w:ascii="Times New Roman CYR" w:hAnsi="Times New Roman CYR"/>
          <w:color w:val="000000"/>
          <w:sz w:val="24"/>
        </w:rPr>
        <w:t xml:space="preserve">поселения </w:t>
      </w:r>
      <w:r>
        <w:rPr>
          <w:rFonts w:eastAsia="Times New Roman CYR" w:cs="Times New Roman CYR" w:ascii="Times New Roman CYR" w:hAnsi="Times New Roman CYR"/>
          <w:color w:val="000000"/>
          <w:sz w:val="24"/>
        </w:rPr>
        <w:t>от "31" июля 2020 г. N129</w:t>
      </w:r>
    </w:p>
    <w:p>
      <w:pPr>
        <w:pStyle w:val="Normal"/>
        <w:spacing w:lineRule="auto" w:line="240" w:before="0" w:after="0"/>
        <w:ind w:firstLine="720"/>
        <w:jc w:val="both"/>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108" w:after="108"/>
        <w:jc w:val="center"/>
        <w:rPr>
          <w:color w:val="000000"/>
        </w:rPr>
      </w:pPr>
      <w:r>
        <w:rPr>
          <w:rFonts w:eastAsia="Times New Roman CYR" w:cs="Times New Roman CYR" w:ascii="Times New Roman CYR" w:hAnsi="Times New Roman CYR"/>
          <w:b/>
          <w:color w:val="000000"/>
          <w:sz w:val="24"/>
        </w:rPr>
        <w:t>Положение о комиссии</w:t>
      </w:r>
    </w:p>
    <w:p>
      <w:pPr>
        <w:pStyle w:val="Normal"/>
        <w:spacing w:lineRule="auto" w:line="240" w:before="108" w:after="108"/>
        <w:jc w:val="center"/>
        <w:rPr>
          <w:color w:val="000000"/>
        </w:rPr>
      </w:pPr>
      <w:r>
        <w:rPr>
          <w:rFonts w:eastAsia="Times New Roman CYR" w:cs="Times New Roman CYR" w:ascii="Times New Roman CYR" w:hAnsi="Times New Roman CYR"/>
          <w:b/>
          <w:color w:val="000000"/>
          <w:sz w:val="24"/>
        </w:rPr>
        <w:t>по проведению открытого конкурса по выбору управляющей организации для</w:t>
      </w:r>
    </w:p>
    <w:p>
      <w:pPr>
        <w:pStyle w:val="Normal"/>
        <w:spacing w:lineRule="auto" w:line="240" w:before="108" w:after="108"/>
        <w:jc w:val="center"/>
        <w:rPr>
          <w:color w:val="000000"/>
        </w:rPr>
      </w:pPr>
      <w:r>
        <w:rPr>
          <w:rFonts w:eastAsia="Times New Roman CYR" w:cs="Times New Roman CYR" w:ascii="Times New Roman CYR" w:hAnsi="Times New Roman CYR"/>
          <w:b/>
          <w:color w:val="000000"/>
          <w:sz w:val="24"/>
        </w:rPr>
        <w:t>управления многоквартирными домами</w:t>
      </w:r>
    </w:p>
    <w:p>
      <w:pPr>
        <w:pStyle w:val="Normal"/>
        <w:spacing w:lineRule="auto" w:line="240" w:before="0" w:after="0"/>
        <w:ind w:firstLine="720"/>
        <w:jc w:val="both"/>
        <w:rPr>
          <w:rFonts w:ascii="Times New Roman CYR" w:hAnsi="Times New Roman CYR" w:eastAsia="Times New Roman CYR" w:cs="Times New Roman CYR"/>
          <w:color w:val="000000"/>
          <w:sz w:val="24"/>
        </w:rPr>
      </w:pPr>
      <w:r>
        <w:rPr>
          <w:rFonts w:eastAsia="Times New Roman CYR" w:cs="Times New Roman CYR" w:ascii="Times New Roman CYR" w:hAnsi="Times New Roman CYR"/>
          <w:color w:val="000000"/>
          <w:sz w:val="24"/>
        </w:rPr>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1. 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области(далее - Комиссия).</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4"/>
        </w:rPr>
        <w:t>2. 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w:t>
      </w:r>
    </w:p>
    <w:p>
      <w:pPr>
        <w:pStyle w:val="Normal"/>
        <w:spacing w:lineRule="auto" w:line="240" w:before="0" w:after="0"/>
        <w:ind w:firstLine="720"/>
        <w:jc w:val="both"/>
        <w:rPr/>
      </w:pPr>
      <w:r>
        <w:rPr>
          <w:rFonts w:eastAsia="Times New Roman CYR" w:cs="Times New Roman CYR" w:ascii="Times New Roman CYR" w:hAnsi="Times New Roman CYR"/>
          <w:color w:val="000000"/>
          <w:sz w:val="24"/>
        </w:rPr>
        <w:t xml:space="preserve">3. Комиссия в своей деятельности руководствуется </w:t>
      </w:r>
      <w:hyperlink r:id="rId9">
        <w:r>
          <w:rPr>
            <w:rStyle w:val="ListLabel1"/>
            <w:rFonts w:eastAsia="Times New Roman CYR" w:cs="Times New Roman CYR" w:ascii="Times New Roman CYR" w:hAnsi="Times New Roman CYR"/>
            <w:b/>
            <w:color w:val="000000"/>
            <w:sz w:val="24"/>
            <w:u w:val="single"/>
          </w:rPr>
          <w:t>Жилищным кодексом</w:t>
        </w:r>
      </w:hyperlink>
      <w:r>
        <w:rPr>
          <w:rFonts w:eastAsia="Times New Roman CYR" w:cs="Times New Roman CYR" w:ascii="Times New Roman CYR" w:hAnsi="Times New Roman CYR"/>
          <w:color w:val="000000"/>
          <w:sz w:val="24"/>
        </w:rPr>
        <w:t xml:space="preserve"> Российской Федерации, </w:t>
      </w:r>
      <w:hyperlink r:id="rId10">
        <w:r>
          <w:rPr>
            <w:rStyle w:val="ListLabel1"/>
            <w:rFonts w:eastAsia="Times New Roman CYR" w:cs="Times New Roman CYR" w:ascii="Times New Roman CYR" w:hAnsi="Times New Roman CYR"/>
            <w:b/>
            <w:color w:val="000000"/>
            <w:sz w:val="24"/>
            <w:u w:val="single"/>
          </w:rPr>
          <w:t>постановлением</w:t>
        </w:r>
      </w:hyperlink>
      <w:r>
        <w:rPr>
          <w:rFonts w:eastAsia="Times New Roman CYR" w:cs="Times New Roman CYR" w:ascii="Times New Roman CYR" w:hAnsi="Times New Roman CYR"/>
          <w:color w:val="000000"/>
          <w:sz w:val="24"/>
        </w:rPr>
        <w:t xml:space="preserve"> Правительства Российской Федерации от 6 февраля 2006 г. N 75 "О порядке проведения орг</w:t>
      </w:r>
      <w:r>
        <w:rPr>
          <w:rFonts w:eastAsia="Times New Roman CYR" w:cs="Times New Roman CYR" w:ascii="Times New Roman CYR" w:hAnsi="Times New Roman CYR"/>
          <w:sz w:val="24"/>
        </w:rPr>
        <w:t>аном местного самоуправления открытого конкурса по отбору управляющей организации для управления многоквартирным домом", настоящим Положением.</w:t>
      </w:r>
    </w:p>
    <w:p>
      <w:pPr>
        <w:pStyle w:val="Normal"/>
        <w:spacing w:lineRule="auto" w:line="240" w:before="0" w:after="0"/>
        <w:ind w:firstLine="720"/>
        <w:jc w:val="both"/>
        <w:rPr/>
      </w:pPr>
      <w:r>
        <w:rPr>
          <w:rFonts w:eastAsia="Times New Roman CYR" w:cs="Times New Roman CYR" w:ascii="Times New Roman CYR" w:hAnsi="Times New Roman CYR"/>
          <w:sz w:val="24"/>
        </w:rPr>
        <w:t>4. Конкурсная комиссия рассматривает заявки на участие в конкурсе и проводит конкурс.</w:t>
      </w:r>
    </w:p>
    <w:p>
      <w:pPr>
        <w:pStyle w:val="Normal"/>
        <w:spacing w:lineRule="auto" w:line="240" w:before="0" w:after="0"/>
        <w:ind w:firstLine="720"/>
        <w:jc w:val="both"/>
        <w:rPr/>
      </w:pPr>
      <w:r>
        <w:rPr>
          <w:rFonts w:eastAsia="Times New Roman CYR" w:cs="Times New Roman CYR" w:ascii="Times New Roman CYR" w:hAnsi="Times New Roman CYR"/>
          <w:sz w:val="24"/>
        </w:rPr>
        <w:t>5. Руководство работой конкурсной комиссии осуществляет председатель конкурсной комиссии, а в его отсутствие - заместитель конкурсной комиссии.</w:t>
      </w:r>
    </w:p>
    <w:p>
      <w:pPr>
        <w:pStyle w:val="Normal"/>
        <w:spacing w:lineRule="auto" w:line="240" w:before="0" w:after="0"/>
        <w:ind w:firstLine="720"/>
        <w:jc w:val="both"/>
        <w:rPr/>
      </w:pPr>
      <w:r>
        <w:rPr>
          <w:rFonts w:eastAsia="Times New Roman CYR" w:cs="Times New Roman CYR" w:ascii="Times New Roman CYR" w:hAnsi="Times New Roman CYR"/>
          <w:sz w:val="24"/>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pPr>
        <w:pStyle w:val="Normal"/>
        <w:spacing w:lineRule="auto" w:line="240" w:before="0" w:after="0"/>
        <w:ind w:firstLine="720"/>
        <w:jc w:val="both"/>
        <w:rPr/>
      </w:pPr>
      <w:r>
        <w:rPr>
          <w:rFonts w:eastAsia="Times New Roman CYR" w:cs="Times New Roman CYR" w:ascii="Times New Roman CYR" w:hAnsi="Times New Roman CYR"/>
          <w:sz w:val="24"/>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pPr>
        <w:pStyle w:val="Normal"/>
        <w:spacing w:lineRule="auto" w:line="240" w:before="0" w:after="0"/>
        <w:ind w:firstLine="720"/>
        <w:jc w:val="both"/>
        <w:rPr/>
      </w:pPr>
      <w:r>
        <w:rPr>
          <w:rFonts w:eastAsia="Times New Roman CYR" w:cs="Times New Roman CYR" w:ascii="Times New Roman CYR" w:hAnsi="Times New Roman CYR"/>
          <w:sz w:val="24"/>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pPr>
        <w:pStyle w:val="Normal"/>
        <w:spacing w:lineRule="auto" w:line="240" w:before="0" w:after="0"/>
        <w:ind w:firstLine="720"/>
        <w:jc w:val="both"/>
        <w:rPr/>
      </w:pPr>
      <w:r>
        <w:rPr>
          <w:rFonts w:eastAsia="Times New Roman CYR" w:cs="Times New Roman CYR" w:ascii="Times New Roman CYR" w:hAnsi="Times New Roman CYR"/>
          <w:sz w:val="24"/>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pPr>
        <w:pStyle w:val="Normal"/>
        <w:spacing w:lineRule="auto" w:line="240" w:before="0" w:after="0"/>
        <w:ind w:firstLine="720"/>
        <w:jc w:val="both"/>
        <w:rPr/>
      </w:pPr>
      <w:r>
        <w:rPr>
          <w:rFonts w:eastAsia="Times New Roman CYR" w:cs="Times New Roman CYR" w:ascii="Times New Roman CYR" w:hAnsi="Times New Roman CYR"/>
          <w:sz w:val="24"/>
        </w:rPr>
        <w:t>10. На заседаниях конкурсной комиссии могут присутствовать представители ассоциаций (союзов) товариществ собственников жилья, жилищных, жилищно-кооперативов, ассоциаций собственников помещений в многоквартирных домах, действующих на территории Волгоградской области, а также представители общественных объединений потребителей (их ассоциаций, союзов), действующих на территории Волгоградской области. Полномочия указанных представителей подтверждаются документально.</w:t>
      </w:r>
    </w:p>
    <w:p>
      <w:pPr>
        <w:pStyle w:val="Normal"/>
        <w:spacing w:lineRule="auto" w:line="240" w:before="0" w:after="0"/>
        <w:ind w:firstLine="72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pPr>
        <w:pStyle w:val="Normal"/>
        <w:spacing w:lineRule="auto" w:line="240" w:before="0" w:after="0"/>
        <w:ind w:firstLine="72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Normal"/>
        <w:spacing w:lineRule="auto" w:line="240" w:before="0" w:after="0"/>
        <w:ind w:firstLine="72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Normal"/>
        <w:spacing w:lineRule="auto" w:line="240" w:before="0" w:after="0"/>
        <w:ind w:firstLine="72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ConsPlusNormal"/>
        <w:widowControl/>
        <w:numPr>
          <w:ilvl w:val="0"/>
          <w:numId w:val="0"/>
        </w:numPr>
        <w:jc w:val="right"/>
        <w:outlineLvl w:val="1"/>
        <w:rPr/>
      </w:pPr>
      <w:r>
        <w:rPr>
          <w:rFonts w:cs="Times New Roman" w:ascii="Times New Roman" w:hAnsi="Times New Roman"/>
          <w:sz w:val="24"/>
          <w:szCs w:val="24"/>
        </w:rPr>
        <w:t>Приложение N 3</w:t>
      </w:r>
    </w:p>
    <w:p>
      <w:pPr>
        <w:pStyle w:val="ConsPlusNormal"/>
        <w:widowControl/>
        <w:jc w:val="right"/>
        <w:rPr/>
      </w:pPr>
      <w:r>
        <w:rPr>
          <w:rFonts w:cs="Times New Roman" w:ascii="Times New Roman" w:hAnsi="Times New Roman"/>
          <w:sz w:val="24"/>
          <w:szCs w:val="24"/>
        </w:rPr>
        <w:t xml:space="preserve">к  постановлению </w:t>
      </w:r>
    </w:p>
    <w:p>
      <w:pPr>
        <w:pStyle w:val="ConsPlusNormal"/>
        <w:widowControl/>
        <w:jc w:val="right"/>
        <w:rPr/>
      </w:pPr>
      <w:r>
        <w:rPr>
          <w:rFonts w:cs="Times New Roman" w:ascii="Times New Roman" w:hAnsi="Times New Roman"/>
          <w:sz w:val="24"/>
          <w:szCs w:val="24"/>
        </w:rPr>
        <w:t>администрации Советского сельского</w:t>
      </w:r>
    </w:p>
    <w:p>
      <w:pPr>
        <w:pStyle w:val="ConsPlusNormal"/>
        <w:widowControl/>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поселения от «31» июля №129 </w:t>
      </w:r>
    </w:p>
    <w:p>
      <w:pPr>
        <w:pStyle w:val="ConsPlusNormal"/>
        <w:widowControl/>
        <w:jc w:val="right"/>
        <w:rPr/>
      </w:pPr>
      <w:r>
        <w:rPr>
          <w:rFonts w:cs="Times New Roman" w:ascii="Times New Roman" w:hAnsi="Times New Roman"/>
          <w:sz w:val="24"/>
          <w:szCs w:val="24"/>
        </w:rPr>
        <w:t>по проведению открытого конкурса по</w:t>
      </w:r>
    </w:p>
    <w:p>
      <w:pPr>
        <w:pStyle w:val="ConsPlusNormal"/>
        <w:widowControl/>
        <w:jc w:val="right"/>
        <w:rPr/>
      </w:pPr>
      <w:r>
        <w:rPr>
          <w:rFonts w:cs="Times New Roman" w:ascii="Times New Roman" w:hAnsi="Times New Roman"/>
          <w:sz w:val="24"/>
          <w:szCs w:val="24"/>
        </w:rPr>
        <w:t>отбору управляющей организации для</w:t>
      </w:r>
    </w:p>
    <w:p>
      <w:pPr>
        <w:pStyle w:val="ConsPlusNormal"/>
        <w:widowControl/>
        <w:jc w:val="right"/>
        <w:rPr/>
      </w:pPr>
      <w:r>
        <w:rPr>
          <w:rFonts w:cs="Times New Roman" w:ascii="Times New Roman" w:hAnsi="Times New Roman"/>
          <w:sz w:val="24"/>
          <w:szCs w:val="24"/>
        </w:rPr>
        <w:t>управления многоквартирными домами</w:t>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r>
    </w:p>
    <w:p>
      <w:pPr>
        <w:pStyle w:val="ConsPlusNormal"/>
        <w:widowControl/>
        <w:jc w:val="right"/>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widowControl/>
        <w:jc w:val="both"/>
        <w:rPr/>
      </w:pPr>
      <w:r>
        <w:rPr>
          <w:rFonts w:cs="Times New Roman" w:ascii="Times New Roman" w:hAnsi="Times New Roman"/>
          <w:sz w:val="24"/>
          <w:szCs w:val="24"/>
        </w:rPr>
        <w:t>Конкурсная документация в электронном виде.</w:t>
      </w:r>
    </w:p>
    <w:tbl>
      <w:tblPr>
        <w:tblW w:w="10330" w:type="dxa"/>
        <w:jc w:val="left"/>
        <w:tblInd w:w="0" w:type="dxa"/>
        <w:tblCellMar>
          <w:top w:w="0" w:type="dxa"/>
          <w:left w:w="108" w:type="dxa"/>
          <w:bottom w:w="0" w:type="dxa"/>
          <w:right w:w="108" w:type="dxa"/>
        </w:tblCellMar>
      </w:tblPr>
      <w:tblGrid>
        <w:gridCol w:w="5165"/>
        <w:gridCol w:w="5164"/>
      </w:tblGrid>
      <w:tr>
        <w:trPr/>
        <w:tc>
          <w:tcPr>
            <w:tcW w:w="5165" w:type="dxa"/>
            <w:tcBorders/>
            <w:shd w:fill="auto" w:val="clear"/>
          </w:tcPr>
          <w:p>
            <w:pPr>
              <w:pStyle w:val="Normal"/>
              <w:widowControl w:val="false"/>
              <w:tabs>
                <w:tab w:val="clear" w:pos="708"/>
                <w:tab w:val="left" w:pos="5610" w:leader="none"/>
              </w:tabs>
              <w:snapToGrid w:val="false"/>
              <w:spacing w:before="0" w:after="200"/>
              <w:rPr>
                <w:sz w:val="20"/>
                <w:szCs w:val="20"/>
              </w:rPr>
            </w:pPr>
            <w:r>
              <w:rPr>
                <w:sz w:val="20"/>
                <w:szCs w:val="20"/>
              </w:rPr>
            </w:r>
          </w:p>
        </w:tc>
        <w:tc>
          <w:tcPr>
            <w:tcW w:w="5164" w:type="dxa"/>
            <w:tcBorders/>
            <w:shd w:fill="auto" w:val="clear"/>
          </w:tcPr>
          <w:p>
            <w:pPr>
              <w:pStyle w:val="Normal"/>
              <w:widowControl w:val="false"/>
              <w:jc w:val="center"/>
              <w:rPr/>
            </w:pPr>
            <w:r>
              <w:rPr/>
              <w:t>«УТВЕРЖДЕНО»</w:t>
            </w:r>
          </w:p>
          <w:p>
            <w:pPr>
              <w:pStyle w:val="Normal"/>
              <w:widowControl w:val="false"/>
              <w:jc w:val="right"/>
              <w:rPr/>
            </w:pPr>
            <w:r>
              <w:rPr/>
            </w:r>
          </w:p>
          <w:p>
            <w:pPr>
              <w:pStyle w:val="Normal"/>
              <w:widowControl w:val="false"/>
              <w:rPr/>
            </w:pPr>
            <w:r>
              <w:rPr/>
              <w:t>Глава Советского сельского поселения</w:t>
            </w:r>
          </w:p>
          <w:p>
            <w:pPr>
              <w:pStyle w:val="Normal"/>
              <w:widowControl w:val="false"/>
              <w:rPr/>
            </w:pPr>
            <w:r>
              <w:rPr/>
              <w:t xml:space="preserve">Калачевского муниципального района  </w:t>
            </w:r>
          </w:p>
          <w:p>
            <w:pPr>
              <w:pStyle w:val="Normal"/>
              <w:widowControl w:val="false"/>
              <w:rPr/>
            </w:pPr>
            <w:r>
              <w:rPr/>
              <w:t>« ___ » июля  2020 г.</w:t>
            </w:r>
          </w:p>
          <w:p>
            <w:pPr>
              <w:pStyle w:val="Normal"/>
              <w:widowControl w:val="false"/>
              <w:jc w:val="center"/>
              <w:rPr>
                <w:sz w:val="20"/>
                <w:szCs w:val="20"/>
              </w:rPr>
            </w:pPr>
            <w:r>
              <w:rPr>
                <w:sz w:val="20"/>
                <w:szCs w:val="20"/>
              </w:rPr>
            </w:r>
          </w:p>
          <w:p>
            <w:pPr>
              <w:pStyle w:val="Normal"/>
              <w:widowControl w:val="false"/>
              <w:rPr/>
            </w:pPr>
            <w:r>
              <w:rPr>
                <w:sz w:val="20"/>
                <w:szCs w:val="20"/>
              </w:rPr>
              <w:t xml:space="preserve">                                                                                        </w:t>
            </w:r>
            <w:r>
              <w:rPr>
                <w:sz w:val="20"/>
                <w:szCs w:val="20"/>
              </w:rPr>
              <w:t xml:space="preserve">__________________________  Пак А.Ф.  </w:t>
            </w:r>
          </w:p>
          <w:p>
            <w:pPr>
              <w:pStyle w:val="Normal"/>
              <w:widowControl w:val="false"/>
              <w:jc w:val="center"/>
              <w:rPr/>
            </w:pPr>
            <w:r>
              <w:rPr/>
            </w:r>
          </w:p>
          <w:p>
            <w:pPr>
              <w:pStyle w:val="Normal"/>
              <w:widowControl w:val="false"/>
              <w:jc w:val="center"/>
              <w:rPr/>
            </w:pPr>
            <w:r>
              <w:rPr/>
            </w:r>
          </w:p>
          <w:p>
            <w:pPr>
              <w:pStyle w:val="Normal"/>
              <w:widowControl w:val="false"/>
              <w:tabs>
                <w:tab w:val="clear" w:pos="708"/>
                <w:tab w:val="left" w:pos="5610" w:leader="none"/>
              </w:tabs>
              <w:spacing w:before="0" w:after="200"/>
              <w:rPr>
                <w:sz w:val="20"/>
                <w:szCs w:val="20"/>
              </w:rPr>
            </w:pPr>
            <w:r>
              <w:rPr>
                <w:sz w:val="20"/>
                <w:szCs w:val="20"/>
              </w:rPr>
            </w:r>
          </w:p>
        </w:tc>
      </w:tr>
    </w:tbl>
    <w:p>
      <w:pPr>
        <w:pStyle w:val="Normal"/>
        <w:widowControl w:val="false"/>
        <w:tabs>
          <w:tab w:val="clear" w:pos="708"/>
          <w:tab w:val="left" w:pos="5610" w:leader="none"/>
        </w:tabs>
        <w:rPr>
          <w:sz w:val="20"/>
          <w:szCs w:val="20"/>
        </w:rPr>
      </w:pPr>
      <w:r>
        <w:rPr>
          <w:sz w:val="20"/>
          <w:szCs w:val="20"/>
        </w:rPr>
        <w:tab/>
      </w:r>
    </w:p>
    <w:p>
      <w:pPr>
        <w:pStyle w:val="Normal"/>
        <w:jc w:val="center"/>
        <w:rPr/>
      </w:pPr>
      <w:r>
        <w:rPr>
          <w:rStyle w:val="Style14"/>
          <w:sz w:val="28"/>
          <w:szCs w:val="28"/>
          <w:u w:val="single"/>
        </w:rPr>
        <w:t>КОНКУРСНАЯ ДОКУМЕНТАЦИЯ</w:t>
      </w:r>
    </w:p>
    <w:p>
      <w:pPr>
        <w:pStyle w:val="Normal"/>
        <w:jc w:val="center"/>
        <w:rPr/>
      </w:pPr>
      <w:r>
        <w:rPr/>
      </w:r>
    </w:p>
    <w:p>
      <w:pPr>
        <w:pStyle w:val="Normal"/>
        <w:widowControl w:val="false"/>
        <w:jc w:val="center"/>
        <w:rPr/>
      </w:pPr>
      <w:r>
        <w:rPr/>
      </w:r>
    </w:p>
    <w:p>
      <w:pPr>
        <w:pStyle w:val="Normal"/>
        <w:jc w:val="center"/>
        <w:rPr>
          <w:b/>
          <w:b/>
          <w:sz w:val="28"/>
          <w:szCs w:val="28"/>
        </w:rPr>
      </w:pPr>
      <w:r>
        <w:rPr>
          <w:b/>
          <w:sz w:val="28"/>
          <w:szCs w:val="28"/>
        </w:rPr>
        <w:t>К ОТКРЫТОМУ КОНКУРСУ</w:t>
      </w:r>
    </w:p>
    <w:p>
      <w:pPr>
        <w:pStyle w:val="Normal"/>
        <w:jc w:val="center"/>
        <w:rPr>
          <w:b/>
          <w:b/>
          <w:sz w:val="28"/>
          <w:szCs w:val="28"/>
        </w:rPr>
      </w:pPr>
      <w:r>
        <w:rPr>
          <w:b/>
          <w:sz w:val="28"/>
          <w:szCs w:val="28"/>
        </w:rPr>
        <w:t>ПО ОТБОРУ УПРАВЛЯЮЩЕЙ ОРГАНИЗАЦИИ</w:t>
      </w:r>
    </w:p>
    <w:p>
      <w:pPr>
        <w:pStyle w:val="Normal"/>
        <w:jc w:val="center"/>
        <w:rPr>
          <w:b/>
          <w:b/>
          <w:sz w:val="28"/>
          <w:szCs w:val="28"/>
        </w:rPr>
      </w:pPr>
      <w:r>
        <w:rPr>
          <w:b/>
          <w:sz w:val="28"/>
          <w:szCs w:val="28"/>
        </w:rPr>
        <w:t>ДЛЯ УПРАВЛЕНИЯ МНОГОКВАРТИРНЫМИ ДОМАМИ</w:t>
      </w:r>
    </w:p>
    <w:p>
      <w:pPr>
        <w:pStyle w:val="Normal"/>
        <w:jc w:val="center"/>
        <w:rPr>
          <w:b/>
          <w:b/>
          <w:sz w:val="28"/>
          <w:szCs w:val="28"/>
        </w:rPr>
      </w:pPr>
      <w:r>
        <w:rPr>
          <w:b/>
          <w:sz w:val="28"/>
          <w:szCs w:val="28"/>
        </w:rPr>
        <w:t>ЖИЛИЩНОГО ФОНДА</w:t>
      </w:r>
    </w:p>
    <w:p>
      <w:pPr>
        <w:pStyle w:val="Normal"/>
        <w:jc w:val="center"/>
        <w:rPr>
          <w:b/>
          <w:b/>
          <w:sz w:val="28"/>
          <w:szCs w:val="28"/>
        </w:rPr>
      </w:pPr>
      <w:r>
        <w:rPr>
          <w:b/>
          <w:sz w:val="28"/>
          <w:szCs w:val="28"/>
        </w:rPr>
        <w:t>СОВЕТСКОГО СЕЛЬСКОГО ПОСЕЛЕНИЯ</w:t>
      </w:r>
    </w:p>
    <w:p>
      <w:pPr>
        <w:pStyle w:val="Normal"/>
        <w:jc w:val="center"/>
        <w:rPr>
          <w:b/>
          <w:b/>
          <w:sz w:val="28"/>
          <w:szCs w:val="28"/>
        </w:rPr>
      </w:pPr>
      <w:r>
        <w:rPr>
          <w:b/>
          <w:sz w:val="28"/>
          <w:szCs w:val="28"/>
        </w:rPr>
        <w:t>КАЛАЧЕВСКОГО МУНИЦИПАЛЬНОГО РАЙОНА</w:t>
      </w:r>
    </w:p>
    <w:p>
      <w:pPr>
        <w:pStyle w:val="Normal"/>
        <w:widowControl w:val="false"/>
        <w:jc w:val="center"/>
        <w:rPr>
          <w:b/>
          <w:b/>
          <w:sz w:val="20"/>
          <w:szCs w:val="20"/>
        </w:rPr>
      </w:pPr>
      <w:r>
        <w:rPr>
          <w:b/>
          <w:sz w:val="20"/>
          <w:szCs w:val="20"/>
        </w:rPr>
        <w:t>(в редакции от 15.07.2020 г.)</w:t>
      </w:r>
    </w:p>
    <w:p>
      <w:pPr>
        <w:pStyle w:val="Normal"/>
        <w:widowControl w:val="false"/>
        <w:jc w:val="center"/>
        <w:rPr>
          <w:b/>
          <w:b/>
          <w:sz w:val="20"/>
          <w:szCs w:val="20"/>
        </w:rPr>
      </w:pPr>
      <w:r>
        <w:rPr>
          <w:b/>
          <w:sz w:val="20"/>
          <w:szCs w:val="20"/>
        </w:rPr>
      </w:r>
    </w:p>
    <w:p>
      <w:pPr>
        <w:pStyle w:val="Normal"/>
        <w:widowControl w:val="false"/>
        <w:jc w:val="center"/>
        <w:rPr>
          <w:sz w:val="20"/>
          <w:szCs w:val="20"/>
        </w:rPr>
      </w:pPr>
      <w:r>
        <w:rPr>
          <w:sz w:val="20"/>
          <w:szCs w:val="20"/>
        </w:rPr>
      </w:r>
    </w:p>
    <w:p>
      <w:pPr>
        <w:pStyle w:val="Normal"/>
        <w:widowControl w:val="false"/>
        <w:shd w:val="clear" w:fill="FFFFFF"/>
        <w:jc w:val="center"/>
        <w:rPr>
          <w:sz w:val="20"/>
          <w:szCs w:val="20"/>
        </w:rPr>
      </w:pPr>
      <w:r>
        <w:rPr>
          <w:sz w:val="20"/>
          <w:szCs w:val="20"/>
        </w:rPr>
      </w:r>
    </w:p>
    <w:p>
      <w:pPr>
        <w:pStyle w:val="Normal"/>
        <w:widowControl w:val="false"/>
        <w:shd w:val="clear" w:fill="FFFFFF"/>
        <w:jc w:val="center"/>
        <w:rPr/>
      </w:pPr>
      <w:r>
        <w:rPr/>
        <w:t>20</w:t>
      </w:r>
      <w:r>
        <w:rPr>
          <w:lang w:val="en-US"/>
        </w:rPr>
        <w:t>20</w:t>
      </w:r>
      <w:r>
        <w:rPr/>
        <w:t xml:space="preserve"> г.</w:t>
      </w:r>
    </w:p>
    <w:p>
      <w:pPr>
        <w:pStyle w:val="Normal"/>
        <w:widowControl w:val="false"/>
        <w:shd w:val="clear" w:fill="FFFFFF"/>
        <w:jc w:val="center"/>
        <w:rPr/>
      </w:pPr>
      <w:r>
        <w:rPr/>
      </w:r>
    </w:p>
    <w:p>
      <w:pPr>
        <w:pStyle w:val="Style27"/>
        <w:shd w:val="clear" w:fill="FFFFFF"/>
        <w:ind w:left="0" w:right="0" w:hanging="0"/>
        <w:rPr/>
      </w:pPr>
      <w:r>
        <w:rPr/>
        <w:t>Оглавление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Pr>
    </w:p>
    <w:p>
      <w:pPr>
        <w:pStyle w:val="Normal"/>
        <w:shd w:val="clear" w:fill="FFFFFF"/>
        <w:ind w:left="0" w:right="0" w:hanging="0"/>
        <w:rPr/>
      </w:pPr>
      <w:r>
        <w:rPr/>
      </w:r>
    </w:p>
    <w:sdt>
      <w:sdtPr>
        <w:docPartObj>
          <w:docPartGallery w:val="Table of Contents"/>
          <w:docPartUnique w:val="true"/>
        </w:docPartObj>
      </w:sdtPr>
      <w:sdtContent>
        <w:p>
          <w:pPr>
            <w:pStyle w:val="21"/>
            <w:shd w:fill="FFFFFF" w:val="clear"/>
            <w:tabs>
              <w:tab w:val="clear" w:pos="708"/>
              <w:tab w:val="right" w:pos="10104" w:leader="dot"/>
            </w:tabs>
            <w:rPr/>
          </w:pPr>
          <w:r>
            <w:fldChar w:fldCharType="begin"/>
          </w:r>
          <w:r>
            <w:rPr>
              <w:webHidden/>
              <w:rStyle w:val="Style21"/>
              <w:vanish w:val="false"/>
            </w:rPr>
            <w:instrText> TOC \z \o "1-3" \u \h</w:instrText>
          </w:r>
          <w:r>
            <w:rPr>
              <w:webHidden/>
              <w:rStyle w:val="Style21"/>
              <w:vanish w:val="false"/>
            </w:rPr>
            <w:fldChar w:fldCharType="separate"/>
          </w:r>
          <w:hyperlink w:anchor="__RefHeading___Toc42692314">
            <w:r>
              <w:rPr>
                <w:webHidden/>
                <w:rStyle w:val="Style21"/>
                <w:vanish w:val="false"/>
                <w:lang w:val="ru-RU" w:eastAsia="ru-RU"/>
              </w:rPr>
              <w:t>Часть I.   Извещение о проведении открытого конкурса по отбору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w:t>
              <w:tab/>
              <w:t>4</w:t>
            </w:r>
          </w:hyperlink>
        </w:p>
        <w:p>
          <w:pPr>
            <w:pStyle w:val="21"/>
            <w:shd w:val="clear" w:fill="FFFFFF"/>
            <w:tabs>
              <w:tab w:val="clear" w:pos="708"/>
              <w:tab w:val="right" w:pos="10104" w:leader="dot"/>
            </w:tabs>
            <w:rPr/>
          </w:pPr>
          <w:hyperlink w:anchor="__RefHeading___Toc42692315">
            <w:r>
              <w:rPr>
                <w:webHidden/>
                <w:rStyle w:val="Style21"/>
                <w:vanish w:val="false"/>
                <w:lang w:val="ru-RU" w:eastAsia="ru-RU"/>
              </w:rPr>
              <w:t xml:space="preserve">Часть </w:t>
            </w:r>
            <w:r>
              <w:rPr>
                <w:rStyle w:val="Style21"/>
                <w:lang w:val="en-US" w:eastAsia="ru-RU"/>
              </w:rPr>
              <w:t>II</w:t>
            </w:r>
            <w:r>
              <w:rPr>
                <w:rStyle w:val="Style21"/>
                <w:lang w:val="ru-RU" w:eastAsia="ru-RU"/>
              </w:rPr>
              <w:t>. Основные положения конкурсной документации</w:t>
              <w:tab/>
              <w:t>15</w:t>
            </w:r>
          </w:hyperlink>
        </w:p>
        <w:p>
          <w:pPr>
            <w:pStyle w:val="21"/>
            <w:shd w:val="clear" w:fill="FFFFFF"/>
            <w:tabs>
              <w:tab w:val="clear" w:pos="708"/>
              <w:tab w:val="right" w:pos="10104" w:leader="dot"/>
            </w:tabs>
            <w:rPr/>
          </w:pPr>
          <w:hyperlink w:anchor="__RefHeading___Toc42692316">
            <w:r>
              <w:rPr>
                <w:webHidden/>
                <w:rStyle w:val="Style21"/>
                <w:i/>
                <w:vanish w:val="false"/>
                <w:lang w:val="ru-RU" w:eastAsia="ru-RU"/>
              </w:rPr>
              <w:t>1.Предмет конкурса</w:t>
            </w:r>
            <w:r>
              <w:rPr>
                <w:rStyle w:val="Style21"/>
                <w:lang w:val="ru-RU" w:eastAsia="ru-RU"/>
              </w:rPr>
              <w:tab/>
              <w:t>15</w:t>
            </w:r>
          </w:hyperlink>
        </w:p>
        <w:p>
          <w:pPr>
            <w:pStyle w:val="21"/>
            <w:shd w:val="clear" w:fill="FFFFFF"/>
            <w:tabs>
              <w:tab w:val="clear" w:pos="708"/>
              <w:tab w:val="right" w:pos="10104" w:leader="dot"/>
            </w:tabs>
            <w:rPr/>
          </w:pPr>
          <w:hyperlink w:anchor="__RefHeading___Toc42692317">
            <w:r>
              <w:rPr>
                <w:webHidden/>
                <w:rStyle w:val="Style21"/>
                <w:i/>
                <w:vanish w:val="false"/>
                <w:lang w:val="ru-RU" w:eastAsia="ru-RU"/>
              </w:rPr>
              <w:t>2. Состав конкурсной документации</w:t>
            </w:r>
            <w:r>
              <w:rPr>
                <w:rStyle w:val="Style21"/>
                <w:lang w:val="ru-RU" w:eastAsia="ru-RU"/>
              </w:rPr>
              <w:tab/>
              <w:t>15</w:t>
            </w:r>
          </w:hyperlink>
        </w:p>
        <w:p>
          <w:pPr>
            <w:pStyle w:val="21"/>
            <w:shd w:val="clear" w:fill="FFFFFF"/>
            <w:tabs>
              <w:tab w:val="clear" w:pos="708"/>
              <w:tab w:val="right" w:pos="10104" w:leader="dot"/>
            </w:tabs>
            <w:rPr/>
          </w:pPr>
          <w:hyperlink w:anchor="__RefHeading___Toc42692318">
            <w:r>
              <w:rPr>
                <w:webHidden/>
                <w:rStyle w:val="Style21"/>
                <w:i/>
                <w:vanish w:val="false"/>
                <w:lang w:val="ru-RU" w:eastAsia="ru-RU"/>
              </w:rPr>
              <w:t>3. Внесение поправок в конкурсную документацию</w:t>
            </w:r>
            <w:r>
              <w:rPr>
                <w:rStyle w:val="Style21"/>
                <w:lang w:val="ru-RU" w:eastAsia="ru-RU"/>
              </w:rPr>
              <w:tab/>
              <w:t>15</w:t>
            </w:r>
          </w:hyperlink>
        </w:p>
        <w:p>
          <w:pPr>
            <w:pStyle w:val="21"/>
            <w:shd w:val="clear" w:fill="FFFFFF"/>
            <w:tabs>
              <w:tab w:val="clear" w:pos="708"/>
              <w:tab w:val="right" w:pos="10104" w:leader="dot"/>
            </w:tabs>
            <w:rPr/>
          </w:pPr>
          <w:hyperlink w:anchor="__RefHeading___Toc42692319">
            <w:r>
              <w:rPr>
                <w:webHidden/>
                <w:rStyle w:val="Style21"/>
                <w:i/>
                <w:vanish w:val="false"/>
                <w:lang w:val="ru-RU" w:eastAsia="ru-RU"/>
              </w:rPr>
              <w:t>4. Разъяснение положений  конкурсной документации</w:t>
            </w:r>
            <w:r>
              <w:rPr>
                <w:rStyle w:val="Style21"/>
                <w:lang w:val="ru-RU" w:eastAsia="ru-RU"/>
              </w:rPr>
              <w:tab/>
              <w:t>15</w:t>
            </w:r>
          </w:hyperlink>
        </w:p>
        <w:p>
          <w:pPr>
            <w:pStyle w:val="21"/>
            <w:shd w:val="clear" w:fill="FFFFFF"/>
            <w:tabs>
              <w:tab w:val="clear" w:pos="708"/>
              <w:tab w:val="right" w:pos="10104" w:leader="dot"/>
            </w:tabs>
            <w:rPr/>
          </w:pPr>
          <w:hyperlink w:anchor="__RefHeading___Toc42692320">
            <w:r>
              <w:rPr>
                <w:webHidden/>
                <w:rStyle w:val="Style21"/>
                <w:i/>
                <w:vanish w:val="false"/>
                <w:lang w:val="ru-RU" w:eastAsia="ru-RU"/>
              </w:rPr>
              <w:t>5.Отказ от проведения открытого конкурса</w:t>
            </w:r>
            <w:r>
              <w:rPr>
                <w:rStyle w:val="Style21"/>
                <w:lang w:val="ru-RU" w:eastAsia="ru-RU"/>
              </w:rPr>
              <w:tab/>
              <w:t>16</w:t>
            </w:r>
          </w:hyperlink>
        </w:p>
        <w:p>
          <w:pPr>
            <w:pStyle w:val="21"/>
            <w:shd w:val="clear" w:fill="FFFFFF"/>
            <w:tabs>
              <w:tab w:val="clear" w:pos="708"/>
              <w:tab w:val="right" w:pos="10104" w:leader="dot"/>
            </w:tabs>
            <w:rPr/>
          </w:pPr>
          <w:hyperlink w:anchor="__RefHeading___Toc42692321">
            <w:r>
              <w:rPr>
                <w:webHidden/>
                <w:rStyle w:val="Style21"/>
                <w:i/>
                <w:vanish w:val="false"/>
                <w:lang w:val="ru-RU" w:eastAsia="ru-RU"/>
              </w:rPr>
              <w:t>6.Обмен информацией Организатора конкурса с Претендентом</w:t>
            </w:r>
            <w:r>
              <w:rPr>
                <w:rStyle w:val="Style21"/>
                <w:lang w:val="ru-RU" w:eastAsia="ru-RU"/>
              </w:rPr>
              <w:tab/>
              <w:t>16</w:t>
            </w:r>
          </w:hyperlink>
        </w:p>
        <w:p>
          <w:pPr>
            <w:pStyle w:val="21"/>
            <w:shd w:val="clear" w:fill="FFFFFF"/>
            <w:tabs>
              <w:tab w:val="clear" w:pos="708"/>
              <w:tab w:val="right" w:pos="10104" w:leader="dot"/>
            </w:tabs>
            <w:rPr/>
          </w:pPr>
          <w:hyperlink w:anchor="__RefHeading___Toc42692322">
            <w:r>
              <w:rPr>
                <w:webHidden/>
                <w:rStyle w:val="Style21"/>
                <w:i/>
                <w:vanish w:val="false"/>
                <w:lang w:val="ru-RU" w:eastAsia="ru-RU"/>
              </w:rPr>
              <w:t>7.Требования к Претенденту</w:t>
            </w:r>
            <w:r>
              <w:rPr>
                <w:rStyle w:val="Style21"/>
                <w:lang w:val="ru-RU" w:eastAsia="ru-RU"/>
              </w:rPr>
              <w:tab/>
              <w:t>16</w:t>
            </w:r>
          </w:hyperlink>
        </w:p>
        <w:p>
          <w:pPr>
            <w:pStyle w:val="21"/>
            <w:shd w:val="clear" w:fill="FFFFFF"/>
            <w:tabs>
              <w:tab w:val="clear" w:pos="708"/>
              <w:tab w:val="left" w:pos="660" w:leader="none"/>
              <w:tab w:val="right" w:pos="10104" w:leader="dot"/>
            </w:tabs>
            <w:rPr/>
          </w:pPr>
          <w:hyperlink w:anchor="__RefHeading___Toc42692323">
            <w:r>
              <w:rPr>
                <w:webHidden/>
                <w:rStyle w:val="Style21"/>
                <w:i/>
                <w:vanish w:val="false"/>
                <w:lang w:val="ru-RU" w:eastAsia="ru-RU"/>
              </w:rPr>
              <w:t>8.</w:t>
            </w:r>
            <w:r>
              <w:rPr>
                <w:rStyle w:val="Style21"/>
                <w:rFonts w:cs="Calibri"/>
                <w:sz w:val="22"/>
                <w:szCs w:val="22"/>
                <w:lang w:val="ru-RU" w:eastAsia="ru-RU"/>
              </w:rPr>
              <w:tab/>
            </w:r>
            <w:r>
              <w:rPr>
                <w:rStyle w:val="Style21"/>
                <w:i/>
                <w:lang w:val="ru-RU" w:eastAsia="ru-RU"/>
              </w:rPr>
              <w:t>Порядок проведения осмотров объектов конкурса</w:t>
            </w:r>
            <w:r>
              <w:rPr>
                <w:rStyle w:val="Style21"/>
                <w:lang w:val="ru-RU" w:eastAsia="ru-RU"/>
              </w:rPr>
              <w:tab/>
              <w:t>17</w:t>
            </w:r>
          </w:hyperlink>
        </w:p>
        <w:p>
          <w:pPr>
            <w:pStyle w:val="21"/>
            <w:shd w:val="clear" w:fill="FFFFFF"/>
            <w:tabs>
              <w:tab w:val="clear" w:pos="708"/>
              <w:tab w:val="right" w:pos="10104" w:leader="dot"/>
            </w:tabs>
            <w:rPr/>
          </w:pPr>
          <w:hyperlink w:anchor="__RefHeading___Toc42692324">
            <w:r>
              <w:rPr>
                <w:webHidden/>
                <w:rStyle w:val="Style21"/>
                <w:vanish w:val="false"/>
                <w:lang w:val="ru-RU" w:eastAsia="ru-RU"/>
              </w:rPr>
              <w:t xml:space="preserve">Часть </w:t>
            </w:r>
            <w:r>
              <w:rPr>
                <w:rStyle w:val="Style21"/>
                <w:lang w:val="en-US" w:eastAsia="ru-RU"/>
              </w:rPr>
              <w:t>III</w:t>
            </w:r>
            <w:r>
              <w:rPr>
                <w:rStyle w:val="Style21"/>
                <w:lang w:val="ru-RU" w:eastAsia="ru-RU"/>
              </w:rPr>
              <w:t>.  Инструкция по подготовке конкурсных заявок</w:t>
              <w:tab/>
              <w:t>17</w:t>
            </w:r>
          </w:hyperlink>
        </w:p>
        <w:p>
          <w:pPr>
            <w:pStyle w:val="21"/>
            <w:shd w:val="clear" w:fill="FFFFFF"/>
            <w:tabs>
              <w:tab w:val="clear" w:pos="708"/>
              <w:tab w:val="right" w:pos="10104" w:leader="dot"/>
            </w:tabs>
            <w:rPr/>
          </w:pPr>
          <w:hyperlink w:anchor="__RefHeading___Toc42692325">
            <w:r>
              <w:rPr>
                <w:webHidden/>
                <w:rStyle w:val="Style21"/>
                <w:i/>
                <w:vanish w:val="false"/>
                <w:lang w:val="ru-RU" w:eastAsia="ru-RU"/>
              </w:rPr>
              <w:t>9. Порядок подготовки заявок</w:t>
            </w:r>
            <w:r>
              <w:rPr>
                <w:rStyle w:val="Style21"/>
                <w:lang w:val="ru-RU" w:eastAsia="ru-RU"/>
              </w:rPr>
              <w:tab/>
              <w:t>17</w:t>
            </w:r>
          </w:hyperlink>
        </w:p>
        <w:p>
          <w:pPr>
            <w:pStyle w:val="21"/>
            <w:shd w:val="clear" w:fill="FFFFFF"/>
            <w:tabs>
              <w:tab w:val="clear" w:pos="708"/>
              <w:tab w:val="right" w:pos="10104" w:leader="dot"/>
            </w:tabs>
            <w:rPr/>
          </w:pPr>
          <w:hyperlink w:anchor="__RefHeading___Toc42692326">
            <w:r>
              <w:rPr>
                <w:webHidden/>
                <w:rStyle w:val="Style21"/>
                <w:i/>
                <w:vanish w:val="false"/>
                <w:lang w:val="ru-RU" w:eastAsia="ru-RU"/>
              </w:rPr>
              <w:t>9.1. Язык заявки.</w:t>
            </w:r>
            <w:r>
              <w:rPr>
                <w:rStyle w:val="Style21"/>
                <w:lang w:val="ru-RU" w:eastAsia="ru-RU"/>
              </w:rPr>
              <w:tab/>
              <w:t>17</w:t>
            </w:r>
          </w:hyperlink>
        </w:p>
        <w:p>
          <w:pPr>
            <w:pStyle w:val="21"/>
            <w:shd w:val="clear" w:fill="FFFFFF"/>
            <w:tabs>
              <w:tab w:val="clear" w:pos="708"/>
              <w:tab w:val="right" w:pos="10104" w:leader="dot"/>
            </w:tabs>
            <w:rPr/>
          </w:pPr>
          <w:hyperlink w:anchor="__RefHeading___Toc42692327">
            <w:r>
              <w:rPr>
                <w:webHidden/>
                <w:rStyle w:val="Style21"/>
                <w:i/>
                <w:vanish w:val="false"/>
                <w:lang w:val="ru-RU" w:eastAsia="ru-RU"/>
              </w:rPr>
              <w:t>9.2.Одна конкурсная заявка от каждого Претендента – участника конкурса.</w:t>
            </w:r>
            <w:r>
              <w:rPr>
                <w:rStyle w:val="Style21"/>
                <w:lang w:val="ru-RU" w:eastAsia="ru-RU"/>
              </w:rPr>
              <w:tab/>
              <w:t>18</w:t>
            </w:r>
          </w:hyperlink>
        </w:p>
        <w:p>
          <w:pPr>
            <w:pStyle w:val="21"/>
            <w:shd w:val="clear" w:fill="FFFFFF"/>
            <w:tabs>
              <w:tab w:val="clear" w:pos="708"/>
              <w:tab w:val="right" w:pos="10104" w:leader="dot"/>
            </w:tabs>
            <w:rPr/>
          </w:pPr>
          <w:hyperlink w:anchor="__RefHeading___Toc42692328">
            <w:r>
              <w:rPr>
                <w:webHidden/>
                <w:rStyle w:val="Style21"/>
                <w:i/>
                <w:vanish w:val="false"/>
                <w:lang w:val="ru-RU" w:eastAsia="ru-RU"/>
              </w:rPr>
              <w:t>10. Затраты на участие в конкурсе</w:t>
            </w:r>
            <w:r>
              <w:rPr>
                <w:rStyle w:val="Style21"/>
                <w:lang w:val="ru-RU" w:eastAsia="ru-RU"/>
              </w:rPr>
              <w:tab/>
              <w:t>18</w:t>
            </w:r>
          </w:hyperlink>
        </w:p>
        <w:p>
          <w:pPr>
            <w:pStyle w:val="21"/>
            <w:shd w:val="clear" w:fill="FFFFFF"/>
            <w:tabs>
              <w:tab w:val="clear" w:pos="708"/>
              <w:tab w:val="right" w:pos="10104" w:leader="dot"/>
            </w:tabs>
            <w:rPr/>
          </w:pPr>
          <w:hyperlink w:anchor="__RefHeading___Toc42692329">
            <w:r>
              <w:rPr>
                <w:webHidden/>
                <w:rStyle w:val="Style21"/>
                <w:i/>
                <w:vanish w:val="false"/>
                <w:lang w:val="ru-RU" w:eastAsia="ru-RU"/>
              </w:rPr>
              <w:t>11. Оформление и подписание заявки</w:t>
            </w:r>
            <w:r>
              <w:rPr>
                <w:rStyle w:val="Style21"/>
                <w:lang w:val="ru-RU" w:eastAsia="ru-RU"/>
              </w:rPr>
              <w:tab/>
              <w:t>18</w:t>
            </w:r>
          </w:hyperlink>
        </w:p>
        <w:p>
          <w:pPr>
            <w:pStyle w:val="21"/>
            <w:shd w:val="clear" w:fill="FFFFFF"/>
            <w:tabs>
              <w:tab w:val="clear" w:pos="708"/>
              <w:tab w:val="right" w:pos="10104" w:leader="dot"/>
            </w:tabs>
            <w:rPr/>
          </w:pPr>
          <w:hyperlink w:anchor="__RefHeading___Toc42692330">
            <w:r>
              <w:rPr>
                <w:webHidden/>
                <w:rStyle w:val="Style21"/>
                <w:i/>
                <w:vanish w:val="false"/>
                <w:lang w:val="ru-RU" w:eastAsia="ru-RU"/>
              </w:rPr>
              <w:t>12. Документация, входящая в заявку</w:t>
            </w:r>
            <w:r>
              <w:rPr>
                <w:rStyle w:val="Style21"/>
                <w:lang w:val="ru-RU" w:eastAsia="ru-RU"/>
              </w:rPr>
              <w:tab/>
              <w:t>19</w:t>
            </w:r>
          </w:hyperlink>
        </w:p>
        <w:p>
          <w:pPr>
            <w:pStyle w:val="21"/>
            <w:shd w:val="clear" w:fill="FFFFFF"/>
            <w:tabs>
              <w:tab w:val="clear" w:pos="708"/>
              <w:tab w:val="right" w:pos="10104" w:leader="dot"/>
            </w:tabs>
            <w:rPr/>
          </w:pPr>
          <w:hyperlink w:anchor="__RefHeading___Toc42692331">
            <w:r>
              <w:rPr>
                <w:webHidden/>
                <w:rStyle w:val="Style21"/>
                <w:i/>
                <w:vanish w:val="false"/>
                <w:lang w:val="ru-RU" w:eastAsia="ru-RU"/>
              </w:rPr>
              <w:t>13. Цена конкурсной заявки  - стоимость выполнения работ, заявленная Претендентом</w:t>
            </w:r>
            <w:r>
              <w:rPr>
                <w:rStyle w:val="Style21"/>
                <w:lang w:val="ru-RU" w:eastAsia="ru-RU"/>
              </w:rPr>
              <w:tab/>
              <w:t>20</w:t>
            </w:r>
          </w:hyperlink>
        </w:p>
        <w:p>
          <w:pPr>
            <w:pStyle w:val="21"/>
            <w:shd w:val="clear" w:fill="FFFFFF"/>
            <w:tabs>
              <w:tab w:val="clear" w:pos="708"/>
              <w:tab w:val="right" w:pos="10104" w:leader="dot"/>
            </w:tabs>
            <w:rPr/>
          </w:pPr>
          <w:hyperlink w:anchor="__RefHeading___Toc42692332">
            <w:r>
              <w:rPr>
                <w:webHidden/>
                <w:rStyle w:val="Style21"/>
                <w:i/>
                <w:vanish w:val="false"/>
                <w:lang w:val="ru-RU" w:eastAsia="ru-RU"/>
              </w:rPr>
              <w:t>14.  Обеспечение  конкурсной  заявки</w:t>
            </w:r>
            <w:r>
              <w:rPr>
                <w:rStyle w:val="Style21"/>
                <w:lang w:val="ru-RU" w:eastAsia="ru-RU"/>
              </w:rPr>
              <w:tab/>
              <w:t>20</w:t>
            </w:r>
          </w:hyperlink>
        </w:p>
        <w:p>
          <w:pPr>
            <w:pStyle w:val="21"/>
            <w:shd w:val="clear" w:fill="FFFFFF"/>
            <w:tabs>
              <w:tab w:val="clear" w:pos="708"/>
              <w:tab w:val="right" w:pos="10104" w:leader="dot"/>
            </w:tabs>
            <w:rPr/>
          </w:pPr>
          <w:hyperlink w:anchor="__RefHeading___Toc42692333">
            <w:r>
              <w:rPr>
                <w:webHidden/>
                <w:rStyle w:val="Style21"/>
                <w:i/>
                <w:vanish w:val="false"/>
                <w:lang w:val="ru-RU" w:eastAsia="ru-RU"/>
              </w:rPr>
              <w:t>15.  Обеспечение  исполнения обязательств</w:t>
            </w:r>
            <w:r>
              <w:rPr>
                <w:rStyle w:val="Style21"/>
                <w:lang w:val="ru-RU" w:eastAsia="ru-RU"/>
              </w:rPr>
              <w:tab/>
              <w:t>20</w:t>
            </w:r>
          </w:hyperlink>
        </w:p>
        <w:p>
          <w:pPr>
            <w:pStyle w:val="21"/>
            <w:shd w:val="clear" w:fill="FFFFFF"/>
            <w:tabs>
              <w:tab w:val="clear" w:pos="708"/>
              <w:tab w:val="right" w:pos="10104" w:leader="dot"/>
            </w:tabs>
            <w:rPr/>
          </w:pPr>
          <w:hyperlink w:anchor="__RefHeading___Toc42692334">
            <w:r>
              <w:rPr>
                <w:webHidden/>
                <w:rStyle w:val="Style21"/>
                <w:vanish w:val="false"/>
                <w:lang w:val="ru-RU" w:eastAsia="ru-RU"/>
              </w:rPr>
              <w:t xml:space="preserve">ЧАСТЬ </w:t>
            </w:r>
            <w:r>
              <w:rPr>
                <w:rStyle w:val="Style21"/>
                <w:lang w:val="en-US" w:eastAsia="ru-RU"/>
              </w:rPr>
              <w:t>IV</w:t>
            </w:r>
            <w:r>
              <w:rPr>
                <w:rStyle w:val="Style21"/>
                <w:lang w:val="ru-RU" w:eastAsia="ru-RU"/>
              </w:rPr>
              <w:t>.  Порядок проведения конкурса</w:t>
              <w:tab/>
              <w:t>21</w:t>
            </w:r>
          </w:hyperlink>
        </w:p>
        <w:p>
          <w:pPr>
            <w:pStyle w:val="21"/>
            <w:shd w:val="clear" w:fill="FFFFFF"/>
            <w:tabs>
              <w:tab w:val="clear" w:pos="708"/>
              <w:tab w:val="right" w:pos="10104" w:leader="dot"/>
            </w:tabs>
            <w:rPr/>
          </w:pPr>
          <w:hyperlink w:anchor="__RefHeading___Toc42692335">
            <w:r>
              <w:rPr>
                <w:webHidden/>
                <w:rStyle w:val="Style21"/>
                <w:i/>
                <w:vanish w:val="false"/>
                <w:lang w:val="ru-RU" w:eastAsia="ru-RU"/>
              </w:rPr>
              <w:t>16. Порядок  вскрытия  конвертов  с  Конкурсными  заявками</w:t>
            </w:r>
            <w:r>
              <w:rPr>
                <w:rStyle w:val="Style21"/>
                <w:lang w:val="ru-RU" w:eastAsia="ru-RU"/>
              </w:rPr>
              <w:tab/>
              <w:t>21</w:t>
            </w:r>
          </w:hyperlink>
        </w:p>
        <w:p>
          <w:pPr>
            <w:pStyle w:val="21"/>
            <w:shd w:val="clear" w:fill="FFFFFF"/>
            <w:tabs>
              <w:tab w:val="clear" w:pos="708"/>
              <w:tab w:val="right" w:pos="10104" w:leader="dot"/>
            </w:tabs>
            <w:rPr/>
          </w:pPr>
          <w:hyperlink w:anchor="__RefHeading___Toc42692336">
            <w:r>
              <w:rPr>
                <w:webHidden/>
                <w:rStyle w:val="Style21"/>
                <w:i/>
                <w:vanish w:val="false"/>
                <w:lang w:val="ru-RU" w:eastAsia="ru-RU"/>
              </w:rPr>
              <w:t>17. Оценка конкурсных заявок и принятие решения о признании Претендента участником конкурса</w:t>
            </w:r>
            <w:r>
              <w:rPr>
                <w:rStyle w:val="Style21"/>
                <w:lang w:val="ru-RU" w:eastAsia="ru-RU"/>
              </w:rPr>
              <w:tab/>
              <w:t>21</w:t>
            </w:r>
          </w:hyperlink>
        </w:p>
        <w:p>
          <w:pPr>
            <w:pStyle w:val="21"/>
            <w:shd w:val="clear" w:fill="FFFFFF"/>
            <w:tabs>
              <w:tab w:val="clear" w:pos="708"/>
              <w:tab w:val="right" w:pos="10104" w:leader="dot"/>
            </w:tabs>
            <w:rPr/>
          </w:pPr>
          <w:hyperlink w:anchor="__RefHeading___Toc42692337">
            <w:r>
              <w:rPr>
                <w:webHidden/>
                <w:rStyle w:val="Style21"/>
                <w:i/>
                <w:vanish w:val="false"/>
                <w:lang w:val="ru-RU" w:eastAsia="ru-RU"/>
              </w:rPr>
              <w:t>18. Определение победителя конкурса</w:t>
            </w:r>
            <w:r>
              <w:rPr>
                <w:rStyle w:val="Style21"/>
                <w:lang w:val="ru-RU" w:eastAsia="ru-RU"/>
              </w:rPr>
              <w:tab/>
              <w:t>22</w:t>
            </w:r>
          </w:hyperlink>
        </w:p>
        <w:p>
          <w:pPr>
            <w:pStyle w:val="21"/>
            <w:shd w:val="clear" w:fill="FFFFFF"/>
            <w:tabs>
              <w:tab w:val="clear" w:pos="708"/>
              <w:tab w:val="right" w:pos="10104" w:leader="dot"/>
            </w:tabs>
            <w:rPr/>
          </w:pPr>
          <w:hyperlink w:anchor="__RefHeading___Toc42692338">
            <w:r>
              <w:rPr>
                <w:webHidden/>
                <w:rStyle w:val="Style21"/>
                <w:i/>
                <w:vanish w:val="false"/>
                <w:lang w:val="ru-RU" w:eastAsia="ru-RU"/>
              </w:rPr>
              <w:t>19 .  Заключение договора управления</w:t>
            </w:r>
            <w:r>
              <w:rPr>
                <w:rStyle w:val="Style21"/>
                <w:lang w:val="ru-RU" w:eastAsia="ru-RU"/>
              </w:rPr>
              <w:tab/>
              <w:t>23</w:t>
            </w:r>
          </w:hyperlink>
        </w:p>
        <w:p>
          <w:pPr>
            <w:pStyle w:val="21"/>
            <w:shd w:val="clear" w:fill="FFFFFF"/>
            <w:tabs>
              <w:tab w:val="clear" w:pos="708"/>
              <w:tab w:val="right" w:pos="10104" w:leader="dot"/>
            </w:tabs>
            <w:rPr/>
          </w:pPr>
          <w:hyperlink w:anchor="__RefHeading___Toc42692339">
            <w:r>
              <w:rPr>
                <w:webHidden/>
                <w:rStyle w:val="Style21"/>
                <w:i/>
                <w:vanish w:val="false"/>
                <w:lang w:val="ru-RU" w:eastAsia="ru-RU"/>
              </w:rPr>
              <w:t>20.Условия продления срока действия договора</w:t>
            </w:r>
            <w:r>
              <w:rPr>
                <w:rStyle w:val="Style21"/>
                <w:lang w:val="ru-RU" w:eastAsia="ru-RU"/>
              </w:rPr>
              <w:tab/>
              <w:t>24</w:t>
            </w:r>
          </w:hyperlink>
        </w:p>
        <w:p>
          <w:pPr>
            <w:pStyle w:val="21"/>
            <w:shd w:val="clear" w:fill="FFFFFF"/>
            <w:tabs>
              <w:tab w:val="clear" w:pos="708"/>
              <w:tab w:val="right" w:pos="10104" w:leader="dot"/>
            </w:tabs>
            <w:rPr/>
          </w:pPr>
          <w:hyperlink w:anchor="__RefHeading___Toc42692340">
            <w:r>
              <w:rPr>
                <w:webHidden/>
                <w:rStyle w:val="Style21"/>
                <w:i/>
                <w:vanish w:val="false"/>
                <w:lang w:val="ru-RU" w:eastAsia="ru-RU"/>
              </w:rPr>
              <w:t>21. Срок начала выполнения обязательств</w:t>
            </w:r>
            <w:r>
              <w:rPr>
                <w:rStyle w:val="Style21"/>
                <w:lang w:val="ru-RU" w:eastAsia="ru-RU"/>
              </w:rPr>
              <w:tab/>
              <w:t>24</w:t>
            </w:r>
          </w:hyperlink>
        </w:p>
        <w:p>
          <w:pPr>
            <w:pStyle w:val="21"/>
            <w:shd w:val="clear" w:fill="FFFFFF"/>
            <w:tabs>
              <w:tab w:val="clear" w:pos="708"/>
              <w:tab w:val="right" w:pos="10104" w:leader="dot"/>
            </w:tabs>
            <w:rPr/>
          </w:pPr>
          <w:hyperlink w:anchor="__RefHeading___Toc42692341">
            <w:r>
              <w:rPr>
                <w:webHidden/>
                <w:rStyle w:val="Style21"/>
                <w:i/>
                <w:vanish w:val="false"/>
                <w:lang w:val="ru-RU" w:eastAsia="ru-RU"/>
              </w:rPr>
              <w:t>22. Срок внесения собственниками помещений платы за содержание и ремонт</w:t>
            </w:r>
            <w:r>
              <w:rPr>
                <w:rStyle w:val="Style21"/>
                <w:lang w:val="ru-RU" w:eastAsia="ru-RU"/>
              </w:rPr>
              <w:tab/>
              <w:t>25</w:t>
            </w:r>
          </w:hyperlink>
        </w:p>
        <w:p>
          <w:pPr>
            <w:pStyle w:val="21"/>
            <w:shd w:val="clear" w:fill="FFFFFF"/>
            <w:tabs>
              <w:tab w:val="clear" w:pos="708"/>
              <w:tab w:val="right" w:pos="10104" w:leader="dot"/>
            </w:tabs>
            <w:rPr/>
          </w:pPr>
          <w:hyperlink w:anchor="__RefHeading___Toc42692342">
            <w:r>
              <w:rPr>
                <w:webHidden/>
                <w:rStyle w:val="Style21"/>
                <w:i/>
                <w:vanish w:val="false"/>
                <w:lang w:val="ru-RU" w:eastAsia="ru-RU"/>
              </w:rPr>
              <w:t>23.Порядок изменения обязательств по договору управления в случае наступления обстоятельств непреодолимой силы</w:t>
            </w:r>
            <w:r>
              <w:rPr>
                <w:rStyle w:val="Style21"/>
                <w:lang w:val="ru-RU" w:eastAsia="ru-RU"/>
              </w:rPr>
              <w:tab/>
              <w:t>25</w:t>
            </w:r>
          </w:hyperlink>
        </w:p>
        <w:p>
          <w:pPr>
            <w:pStyle w:val="21"/>
            <w:shd w:val="clear" w:fill="FFFFFF"/>
            <w:tabs>
              <w:tab w:val="clear" w:pos="708"/>
              <w:tab w:val="right" w:pos="10104" w:leader="dot"/>
            </w:tabs>
            <w:rPr/>
          </w:pPr>
          <w:hyperlink w:anchor="__RefHeading___Toc42692343">
            <w:r>
              <w:rPr>
                <w:webHidden/>
                <w:rStyle w:val="Style21"/>
                <w:i/>
                <w:vanish w:val="false"/>
                <w:lang w:val="ru-RU" w:eastAsia="ru-RU"/>
              </w:rPr>
              <w:t>24.Порядок оплаты собственниками работ и услуг по содержанию и ремонту жилья в случае неисполнения или ненадлежащего управляющей организацией обязательств по договору управления</w:t>
            </w:r>
            <w:r>
              <w:rPr>
                <w:rStyle w:val="Style21"/>
                <w:lang w:val="ru-RU" w:eastAsia="ru-RU"/>
              </w:rPr>
              <w:tab/>
              <w:t>25</w:t>
            </w:r>
          </w:hyperlink>
        </w:p>
        <w:p>
          <w:pPr>
            <w:pStyle w:val="21"/>
            <w:shd w:val="clear" w:fill="FFFFFF"/>
            <w:tabs>
              <w:tab w:val="clear" w:pos="708"/>
              <w:tab w:val="right" w:pos="10104" w:leader="dot"/>
            </w:tabs>
            <w:rPr/>
          </w:pPr>
          <w:hyperlink w:anchor="__RefHeading___Toc42692344">
            <w:r>
              <w:rPr>
                <w:webHidden/>
                <w:rStyle w:val="Style21"/>
                <w:i/>
                <w:vanish w:val="false"/>
                <w:lang w:val="ru-RU" w:eastAsia="ru-RU"/>
              </w:rPr>
              <w:t>25.Срок предоставления обеспечения обязательств</w:t>
            </w:r>
            <w:r>
              <w:rPr>
                <w:rStyle w:val="Style21"/>
                <w:lang w:val="ru-RU" w:eastAsia="ru-RU"/>
              </w:rPr>
              <w:tab/>
              <w:t>26</w:t>
            </w:r>
          </w:hyperlink>
        </w:p>
        <w:p>
          <w:pPr>
            <w:pStyle w:val="21"/>
            <w:shd w:val="clear" w:fill="FFFFFF"/>
            <w:tabs>
              <w:tab w:val="clear" w:pos="708"/>
              <w:tab w:val="right" w:pos="10104" w:leader="dot"/>
            </w:tabs>
            <w:rPr/>
          </w:pPr>
          <w:hyperlink w:anchor="__RefHeading___Toc42692345">
            <w:r>
              <w:rPr>
                <w:webHidden/>
                <w:rStyle w:val="Style21"/>
                <w:i/>
                <w:vanish w:val="false"/>
                <w:lang w:val="ru-RU" w:eastAsia="ru-RU"/>
              </w:rPr>
              <w:t>26.Формы и способы осуществления собственниками контроля за выполнением управляющей организацией обязательств по договору управления</w:t>
            </w:r>
            <w:r>
              <w:rPr>
                <w:rStyle w:val="Style21"/>
                <w:lang w:val="ru-RU" w:eastAsia="ru-RU"/>
              </w:rPr>
              <w:tab/>
              <w:t>26</w:t>
            </w:r>
          </w:hyperlink>
        </w:p>
        <w:p>
          <w:pPr>
            <w:pStyle w:val="21"/>
            <w:shd w:val="clear" w:fill="FFFFFF"/>
            <w:tabs>
              <w:tab w:val="clear" w:pos="708"/>
              <w:tab w:val="right" w:pos="10104" w:leader="dot"/>
            </w:tabs>
            <w:rPr/>
          </w:pPr>
          <w:hyperlink w:anchor="__RefHeading___Toc42692346">
            <w:r>
              <w:rPr>
                <w:webHidden/>
                <w:rStyle w:val="Style21"/>
                <w:i/>
                <w:iCs/>
                <w:vanish w:val="false"/>
                <w:lang w:val="ru-RU" w:eastAsia="ru-RU"/>
              </w:rPr>
              <w:t>27 .  Право  на  обжалование</w:t>
            </w:r>
            <w:r>
              <w:rPr>
                <w:rStyle w:val="Style21"/>
                <w:lang w:val="ru-RU" w:eastAsia="ru-RU"/>
              </w:rPr>
              <w:tab/>
              <w:t>27</w:t>
            </w:r>
          </w:hyperlink>
        </w:p>
        <w:p>
          <w:pPr>
            <w:pStyle w:val="21"/>
            <w:shd w:val="clear" w:fill="FFFFFF"/>
            <w:tabs>
              <w:tab w:val="clear" w:pos="708"/>
              <w:tab w:val="right" w:pos="10104" w:leader="dot"/>
            </w:tabs>
            <w:rPr/>
          </w:pPr>
          <w:hyperlink w:anchor="__RefHeading___Toc42692347">
            <w:r>
              <w:rPr>
                <w:webHidden/>
                <w:rStyle w:val="Style21"/>
                <w:i/>
                <w:vanish w:val="false"/>
                <w:lang w:val="ru-RU" w:eastAsia="ru-RU"/>
              </w:rPr>
              <w:t>28 .  Соблюдение  конфиденциальности</w:t>
            </w:r>
            <w:r>
              <w:rPr>
                <w:rStyle w:val="Style21"/>
                <w:lang w:val="ru-RU" w:eastAsia="ru-RU"/>
              </w:rPr>
              <w:tab/>
              <w:t>27</w:t>
            </w:r>
          </w:hyperlink>
        </w:p>
        <w:p>
          <w:pPr>
            <w:pStyle w:val="21"/>
            <w:shd w:val="clear" w:fill="FFFFFF"/>
            <w:tabs>
              <w:tab w:val="clear" w:pos="708"/>
              <w:tab w:val="right" w:pos="10104" w:leader="dot"/>
            </w:tabs>
            <w:rPr/>
          </w:pPr>
          <w:hyperlink w:anchor="__RefHeading___Toc42692348">
            <w:r>
              <w:rPr>
                <w:webHidden/>
                <w:rStyle w:val="Style21"/>
                <w:vanish w:val="false"/>
                <w:lang w:val="ru-RU" w:eastAsia="ru-RU"/>
              </w:rPr>
              <w:t>Приложение №1  Акт о состоянии общего имущества собственников помещений в многоквартирном доме, являющегося объектом конкурса</w:t>
              <w:tab/>
              <w:t>28</w:t>
            </w:r>
          </w:hyperlink>
        </w:p>
        <w:p>
          <w:pPr>
            <w:pStyle w:val="21"/>
            <w:shd w:val="clear" w:fill="FFFFFF"/>
            <w:tabs>
              <w:tab w:val="clear" w:pos="708"/>
              <w:tab w:val="right" w:pos="10104" w:leader="dot"/>
            </w:tabs>
            <w:rPr/>
          </w:pPr>
          <w:hyperlink w:anchor="__RefHeading___Toc42692349">
            <w:r>
              <w:rPr>
                <w:webHidden/>
                <w:rStyle w:val="Style21"/>
                <w:vanish w:val="false"/>
                <w:lang w:val="ru-RU" w:eastAsia="ru-RU"/>
              </w:rPr>
              <w:t>Приложение № 2 «Перечень обязательных работ и услуг по содержанию общего имущества собственников помещений в многоквартирном доме, являющегося объектом конкурса» по каждому дому, включенному в лот.</w:t>
              <w:tab/>
              <w:t>29</w:t>
            </w:r>
          </w:hyperlink>
        </w:p>
        <w:p>
          <w:pPr>
            <w:pStyle w:val="21"/>
            <w:shd w:val="clear" w:fill="FFFFFF"/>
            <w:tabs>
              <w:tab w:val="clear" w:pos="708"/>
              <w:tab w:val="right" w:pos="10104" w:leader="dot"/>
            </w:tabs>
            <w:rPr/>
          </w:pPr>
          <w:hyperlink w:anchor="__RefHeading___Toc42692350">
            <w:r>
              <w:rPr>
                <w:webHidden/>
                <w:rStyle w:val="Style21"/>
                <w:vanish w:val="false"/>
                <w:lang w:val="ru-RU" w:eastAsia="ru-RU"/>
              </w:rPr>
              <w:t>Приложение № 3 Заявка на участие в конкурсе по отбору управляющей организации                               для управления многоквартирным домом.</w:t>
              <w:tab/>
              <w:t>30</w:t>
            </w:r>
          </w:hyperlink>
        </w:p>
        <w:p>
          <w:pPr>
            <w:pStyle w:val="21"/>
            <w:shd w:val="clear" w:fill="FFFFFF"/>
            <w:tabs>
              <w:tab w:val="clear" w:pos="708"/>
              <w:tab w:val="right" w:pos="10104" w:leader="dot"/>
            </w:tabs>
            <w:rPr/>
          </w:pPr>
          <w:hyperlink w:anchor="__RefHeading___Toc42692351">
            <w:r>
              <w:rPr>
                <w:webHidden/>
                <w:rStyle w:val="Style21"/>
                <w:vanish w:val="false"/>
                <w:lang w:val="ru-RU" w:eastAsia="ru-RU"/>
              </w:rPr>
              <w:t>Приложение №4 Инструкция по заполнению заявки на участие в конкурсе</w:t>
              <w:tab/>
              <w:t>32</w:t>
            </w:r>
          </w:hyperlink>
        </w:p>
        <w:p>
          <w:pPr>
            <w:pStyle w:val="21"/>
            <w:shd w:val="clear" w:fill="FFFFFF"/>
            <w:tabs>
              <w:tab w:val="clear" w:pos="708"/>
              <w:tab w:val="right" w:pos="10104" w:leader="dot"/>
            </w:tabs>
            <w:rPr/>
          </w:pPr>
          <w:hyperlink w:anchor="__RefHeading___Toc42692352">
            <w:r>
              <w:rPr>
                <w:webHidden/>
                <w:rStyle w:val="Style21"/>
                <w:vanish w:val="false"/>
                <w:lang w:val="ru-RU" w:eastAsia="ru-RU"/>
              </w:rPr>
              <w:t>Приложение №5 Расписка о получении заявки на участие в конкурсе по отбору управляющей организации для управления МКД</w:t>
              <w:tab/>
              <w:t>35</w:t>
            </w:r>
          </w:hyperlink>
        </w:p>
        <w:p>
          <w:pPr>
            <w:pStyle w:val="21"/>
            <w:shd w:val="clear" w:fill="FFFFFF"/>
            <w:tabs>
              <w:tab w:val="clear" w:pos="708"/>
              <w:tab w:val="right" w:pos="10104" w:leader="dot"/>
            </w:tabs>
            <w:rPr/>
          </w:pPr>
          <w:hyperlink w:anchor="__RefHeading___Toc42692353">
            <w:r>
              <w:rPr>
                <w:webHidden/>
                <w:rStyle w:val="Style21"/>
                <w:vanish w:val="false"/>
                <w:lang w:val="ru-RU" w:eastAsia="ru-RU"/>
              </w:rPr>
              <w:t>Приложение №6  Протокол вскрытия конвертов с заявками на участие в конкурсе по отбору управляющей организации для управления многоквартирным домом</w:t>
              <w:tab/>
              <w:t>36</w:t>
            </w:r>
          </w:hyperlink>
        </w:p>
        <w:p>
          <w:pPr>
            <w:pStyle w:val="21"/>
            <w:shd w:val="clear" w:fill="FFFFFF"/>
            <w:tabs>
              <w:tab w:val="clear" w:pos="708"/>
              <w:tab w:val="right" w:pos="10104" w:leader="dot"/>
            </w:tabs>
            <w:rPr/>
          </w:pPr>
          <w:hyperlink w:anchor="__RefHeading___Toc42692354">
            <w:r>
              <w:rPr>
                <w:webHidden/>
                <w:rStyle w:val="Style21"/>
                <w:vanish w:val="false"/>
                <w:lang w:val="ru-RU" w:eastAsia="ru-RU"/>
              </w:rPr>
              <w:t>Приложение №7  Протокол рассмотрения заявок на участие в конкурсе по отбору управляющей организации для управления многоквартирным домом</w:t>
              <w:tab/>
              <w:t>37</w:t>
            </w:r>
          </w:hyperlink>
        </w:p>
        <w:p>
          <w:pPr>
            <w:pStyle w:val="21"/>
            <w:shd w:val="clear" w:fill="FFFFFF"/>
            <w:tabs>
              <w:tab w:val="clear" w:pos="708"/>
              <w:tab w:val="right" w:pos="10104" w:leader="dot"/>
            </w:tabs>
            <w:rPr/>
          </w:pPr>
          <w:hyperlink w:anchor="__RefHeading___Toc42692355">
            <w:r>
              <w:rPr>
                <w:webHidden/>
                <w:rStyle w:val="Style21"/>
                <w:vanish w:val="false"/>
                <w:lang w:val="ru-RU" w:eastAsia="ru-RU"/>
              </w:rPr>
              <w:t>Приложение №8  Протокол конкурса по отбору управляющей организации для управления многоквартирным домом</w:t>
              <w:tab/>
              <w:t>39</w:t>
            </w:r>
          </w:hyperlink>
        </w:p>
        <w:p>
          <w:pPr>
            <w:pStyle w:val="21"/>
            <w:shd w:val="clear" w:fill="FFFFFF"/>
            <w:tabs>
              <w:tab w:val="clear" w:pos="708"/>
              <w:tab w:val="right" w:pos="10104" w:leader="dot"/>
            </w:tabs>
            <w:rPr/>
          </w:pPr>
          <w:hyperlink w:anchor="__RefHeading___Toc42692356">
            <w:r>
              <w:rPr>
                <w:webHidden/>
                <w:rStyle w:val="Style21"/>
                <w:vanish w:val="false"/>
                <w:lang w:val="ru-RU" w:eastAsia="ru-RU"/>
              </w:rPr>
              <w:t>Приложение №9 Проект договора управления</w:t>
              <w:tab/>
              <w:t>4</w:t>
            </w:r>
          </w:hyperlink>
          <w:r>
            <w:rPr>
              <w:rStyle w:val="Style21"/>
              <w:vanish w:val="false"/>
            </w:rPr>
            <w:fldChar w:fldCharType="end"/>
          </w:r>
        </w:p>
        <w:p>
          <w:pPr>
            <w:sectPr>
              <w:type w:val="continuous"/>
              <w:pgSz w:w="11906" w:h="16838"/>
              <w:pgMar w:left="1701" w:right="850" w:header="0" w:top="1134" w:footer="0" w:bottom="1134" w:gutter="0"/>
              <w:formProt w:val="false"/>
              <w:textDirection w:val="lrTb"/>
              <w:docGrid w:type="default" w:linePitch="360" w:charSpace="4096"/>
            </w:sectPr>
          </w:pPr>
        </w:p>
      </w:sdtContent>
    </w:sdt>
    <w:p>
      <w:pPr>
        <w:pStyle w:val="ConsNonformat"/>
        <w:widowControl/>
        <w:tabs>
          <w:tab w:val="clear" w:pos="708"/>
          <w:tab w:val="center" w:pos="4677" w:leader="none"/>
        </w:tabs>
        <w:spacing w:lineRule="exact" w:line="26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ConsNonformat"/>
        <w:widowControl/>
        <w:tabs>
          <w:tab w:val="clear" w:pos="708"/>
          <w:tab w:val="center" w:pos="4677" w:leader="none"/>
        </w:tabs>
        <w:spacing w:lineRule="exact" w:line="26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2"/>
        <w:numPr>
          <w:ilvl w:val="1"/>
          <w:numId w:val="3"/>
        </w:numPr>
        <w:rPr/>
      </w:pPr>
      <w:bookmarkStart w:id="0" w:name="__RefHeading___Toc42692314"/>
      <w:bookmarkEnd w:id="0"/>
      <w:r>
        <w:rPr/>
        <w:t>Часть I.   Извещение о проведении открытого конкурса по отбору управляющей организации для управления многоквартирным</w:t>
      </w:r>
      <w:r>
        <w:rPr>
          <w:lang w:val="ru-RU"/>
        </w:rPr>
        <w:t>и</w:t>
      </w:r>
      <w:r>
        <w:rPr/>
        <w:t xml:space="preserve"> </w:t>
      </w:r>
      <w:r>
        <w:rPr>
          <w:lang w:val="ru-RU"/>
        </w:rPr>
        <w:t>домами</w:t>
      </w:r>
      <w:r>
        <w:rPr/>
        <w:t xml:space="preserve"> </w:t>
      </w:r>
      <w:r>
        <w:rPr>
          <w:lang w:val="ru-RU"/>
        </w:rPr>
        <w:t>Советского</w:t>
      </w:r>
      <w:r>
        <w:rPr/>
        <w:t xml:space="preserve"> сельского поселения Калачевского муниципального района Волгоградской области</w:t>
      </w:r>
    </w:p>
    <w:p>
      <w:pPr>
        <w:pStyle w:val="2"/>
        <w:numPr>
          <w:ilvl w:val="1"/>
          <w:numId w:val="3"/>
        </w:numPr>
        <w:rPr>
          <w:b w:val="false"/>
          <w:b w:val="false"/>
          <w:bCs w:val="false"/>
        </w:rPr>
      </w:pPr>
      <w:r>
        <w:rPr>
          <w:b w:val="false"/>
          <w:bCs w:val="false"/>
        </w:rPr>
      </w:r>
    </w:p>
    <w:p>
      <w:pPr>
        <w:pStyle w:val="Normal"/>
        <w:widowControl w:val="false"/>
        <w:jc w:val="both"/>
        <w:rPr/>
      </w:pPr>
      <w:r>
        <w:rPr/>
        <w:t xml:space="preserve">На основании постановления Правительства РФ от 06.02.2006 г. № 75, организатор конкурса на право заключения договора управления многоквартирным домом в отношении объекта конкурса – </w:t>
      </w:r>
      <w:r>
        <w:rPr>
          <w:b/>
        </w:rPr>
        <w:t>Администрация</w:t>
      </w:r>
      <w:r>
        <w:rPr/>
        <w:t xml:space="preserve"> </w:t>
      </w:r>
      <w:r>
        <w:rPr>
          <w:b/>
        </w:rPr>
        <w:t>Советского сельского поселения Калачевского муниципального района Волгоградской области</w:t>
      </w:r>
      <w:r>
        <w:rPr/>
        <w:t xml:space="preserve"> приглашает принять участие в открытом конкурсе на право заключения договора управления многоквартирными домами жилищного фонда Советского сельского поселения</w:t>
      </w:r>
      <w:bookmarkStart w:id="1" w:name="_Hlk44400376"/>
      <w:r>
        <w:rPr/>
        <w:t>: п.Октябрьский в/г № 2 дом № 3, п.Октябрьский в/г № 3 дома № 101, 102, 103, 104, 105, 106, 107, 108, 110, 111, 112, 114, 115, 116, 117, 118, 119, 120, 121, 122, 123, 124, 125, 126, 127, 128, 129, 130.</w:t>
      </w:r>
    </w:p>
    <w:p>
      <w:pPr>
        <w:pStyle w:val="Normal"/>
        <w:widowControl w:val="false"/>
        <w:jc w:val="both"/>
        <w:rPr/>
      </w:pPr>
      <w:r>
        <w:rPr/>
      </w:r>
      <w:bookmarkEnd w:id="1"/>
    </w:p>
    <w:p>
      <w:pPr>
        <w:pStyle w:val="Normal"/>
        <w:widowControl w:val="false"/>
        <w:ind w:left="0" w:right="0" w:firstLine="720"/>
        <w:jc w:val="both"/>
        <w:rPr/>
      </w:pPr>
      <w:r>
        <w:rPr/>
        <w:t>Администрация Советского сельского поселения Калачевского муниципального района Волгоградской области (далее- «организатор конкурса»), адрес : Волгоградская область, Калачевский муниципальный район, п.Волгодонской, ул.Больничная, №2</w:t>
      </w:r>
    </w:p>
    <w:p>
      <w:pPr>
        <w:pStyle w:val="Normal"/>
        <w:widowControl w:val="false"/>
        <w:jc w:val="both"/>
        <w:rPr/>
      </w:pPr>
      <w:r>
        <w:rPr/>
        <w:t xml:space="preserve">Контактные лица организатора: </w:t>
      </w:r>
      <w:r>
        <w:rPr>
          <w:u w:val="single"/>
        </w:rPr>
        <w:t xml:space="preserve">глава Советского сельского поселения </w:t>
      </w:r>
      <w:r>
        <w:rPr/>
        <w:t>_</w:t>
      </w:r>
      <w:r>
        <w:rPr>
          <w:u w:val="single"/>
        </w:rPr>
        <w:t>Пак Андрей Феликсович</w:t>
      </w:r>
      <w:r>
        <w:rPr/>
        <w:t xml:space="preserve"> 8-(84472) 52-490</w:t>
      </w:r>
    </w:p>
    <w:p>
      <w:pPr>
        <w:pStyle w:val="Normal"/>
        <w:widowControl w:val="false"/>
        <w:jc w:val="both"/>
        <w:rPr/>
      </w:pPr>
      <w:r>
        <w:rPr/>
      </w:r>
    </w:p>
    <w:p>
      <w:pPr>
        <w:pStyle w:val="Normal"/>
        <w:widowControl w:val="false"/>
        <w:jc w:val="both"/>
        <w:rPr/>
      </w:pPr>
      <w:r>
        <w:rPr>
          <w:b/>
        </w:rPr>
        <w:t>Лот №  1</w:t>
      </w:r>
      <w:r>
        <w:rPr/>
        <w:t xml:space="preserve"> –  п.Октябрьский в/г № 2 дом № 3, п.Октябрьский в/г № 3 дома № 101, 102, 103, 104, 105, 106, 107, 108, 110, 111, 112, 114, 115, 116, 117, 118, 119, 120, 121, 122, 123, 124, 125, 126, 127, 128, 129, 130</w:t>
      </w:r>
    </w:p>
    <w:p>
      <w:pPr>
        <w:pStyle w:val="Normal"/>
        <w:widowControl w:val="false"/>
        <w:jc w:val="both"/>
        <w:rPr/>
      </w:pPr>
      <w:bookmarkStart w:id="2" w:name="_Hlk44599576"/>
      <w:bookmarkEnd w:id="2"/>
      <w:r>
        <w:rPr/>
        <w:t xml:space="preserve">Размер обеспечения конкурсной заявки – </w:t>
      </w:r>
      <w:r>
        <w:rPr>
          <w:b/>
        </w:rPr>
        <w:t>62 307,75</w:t>
      </w:r>
      <w:r>
        <w:rPr/>
        <w:t xml:space="preserve"> руб.</w:t>
      </w:r>
    </w:p>
    <w:p>
      <w:pPr>
        <w:pStyle w:val="Normal"/>
        <w:widowControl w:val="false"/>
        <w:jc w:val="both"/>
        <w:rPr/>
      </w:pPr>
      <w:r>
        <w:rPr/>
        <w:t xml:space="preserve">Размер обеспечения исполнения обязательств – </w:t>
      </w:r>
      <w:r>
        <w:rPr>
          <w:b/>
        </w:rPr>
        <w:t>623 077,54</w:t>
      </w:r>
      <w:r>
        <w:rPr/>
        <w:t xml:space="preserve"> руб.</w:t>
      </w:r>
    </w:p>
    <w:p>
      <w:pPr>
        <w:pStyle w:val="Normal"/>
        <w:widowControl w:val="false"/>
        <w:jc w:val="both"/>
        <w:rPr/>
      </w:pPr>
      <w:bookmarkStart w:id="3" w:name="_Hlk445995761"/>
      <w:bookmarkEnd w:id="3"/>
      <w:r>
        <w:rPr/>
        <w:t xml:space="preserve">Место нахождения организатора конкурса: </w:t>
      </w:r>
      <w:r>
        <w:rPr>
          <w:sz w:val="22"/>
          <w:szCs w:val="22"/>
          <w:u w:val="single"/>
        </w:rPr>
        <w:t xml:space="preserve">Волгоградская область, Калачевский район, п.Волгодонской, ул. Больничная 2 </w:t>
      </w:r>
    </w:p>
    <w:p>
      <w:pPr>
        <w:pStyle w:val="Normal"/>
        <w:widowControl w:val="false"/>
        <w:jc w:val="both"/>
        <w:rPr/>
      </w:pPr>
      <w:r>
        <w:rPr/>
        <w:t xml:space="preserve">Почтовый адрес организатора конкурса: </w:t>
      </w:r>
      <w:r>
        <w:rPr>
          <w:sz w:val="22"/>
          <w:szCs w:val="22"/>
          <w:u w:val="single"/>
        </w:rPr>
        <w:t xml:space="preserve">404541, Волгоградская область, Калачевский район, п.Волгодонской, ул. Больничная 2 </w:t>
      </w:r>
    </w:p>
    <w:p>
      <w:pPr>
        <w:pStyle w:val="Normal"/>
        <w:widowControl w:val="false"/>
        <w:jc w:val="both"/>
        <w:rPr/>
      </w:pPr>
      <w:r>
        <w:rPr/>
        <w:t xml:space="preserve">Адрес электронной почты: </w:t>
      </w:r>
      <w:r>
        <w:rPr>
          <w:lang w:val="en-US"/>
        </w:rPr>
        <w:t>sa</w:t>
      </w:r>
      <w:r>
        <w:rPr/>
        <w:t>_</w:t>
      </w:r>
      <w:r>
        <w:rPr>
          <w:lang w:val="en-US"/>
        </w:rPr>
        <w:t>sovet</w:t>
      </w:r>
      <w:r>
        <w:rPr/>
        <w:t>@</w:t>
      </w:r>
      <w:r>
        <w:rPr>
          <w:lang w:val="en-US"/>
        </w:rPr>
        <w:t>mail</w:t>
      </w:r>
      <w:r>
        <w:rPr/>
        <w:t>.</w:t>
      </w:r>
      <w:r>
        <w:rPr>
          <w:lang w:val="en-US"/>
        </w:rPr>
        <w:t>ru</w:t>
      </w:r>
      <w:r>
        <w:rPr/>
        <w:t>;</w:t>
      </w:r>
    </w:p>
    <w:p>
      <w:pPr>
        <w:pStyle w:val="Normal"/>
        <w:widowControl w:val="false"/>
        <w:jc w:val="both"/>
        <w:rPr/>
      </w:pPr>
      <w:r>
        <w:rPr/>
        <w:t xml:space="preserve">Номер телефона организатора конкурса: </w:t>
      </w:r>
      <w:r>
        <w:rPr>
          <w:u w:val="single"/>
        </w:rPr>
        <w:t>8-(84472) 52-490</w:t>
      </w:r>
    </w:p>
    <w:p>
      <w:pPr>
        <w:pStyle w:val="Normal"/>
        <w:widowControl w:val="false"/>
        <w:jc w:val="both"/>
        <w:rPr/>
      </w:pPr>
      <w:r>
        <w:rPr/>
        <w:t xml:space="preserve">Контактные лица организатора: </w:t>
      </w:r>
    </w:p>
    <w:p>
      <w:pPr>
        <w:pStyle w:val="Normal"/>
        <w:widowControl w:val="false"/>
        <w:jc w:val="both"/>
        <w:rPr/>
      </w:pPr>
      <w:r>
        <w:rPr/>
      </w:r>
    </w:p>
    <w:tbl>
      <w:tblPr>
        <w:tblW w:w="10390" w:type="dxa"/>
        <w:jc w:val="left"/>
        <w:tblInd w:w="-30" w:type="dxa"/>
        <w:tblCellMar>
          <w:top w:w="0" w:type="dxa"/>
          <w:left w:w="108" w:type="dxa"/>
          <w:bottom w:w="0" w:type="dxa"/>
          <w:right w:w="108" w:type="dxa"/>
        </w:tblCellMar>
      </w:tblPr>
      <w:tblGrid>
        <w:gridCol w:w="3431"/>
        <w:gridCol w:w="3436"/>
        <w:gridCol w:w="3523"/>
      </w:tblGrid>
      <w:tr>
        <w:trPr/>
        <w:tc>
          <w:tcPr>
            <w:tcW w:w="3431"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pPr>
            <w:r>
              <w:rPr/>
              <w:t>Должность</w:t>
            </w:r>
          </w:p>
        </w:tc>
        <w:tc>
          <w:tcPr>
            <w:tcW w:w="3436"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pPr>
            <w:r>
              <w:rPr/>
              <w:t>Ф.И.О.</w:t>
            </w:r>
          </w:p>
        </w:tc>
        <w:tc>
          <w:tcPr>
            <w:tcW w:w="3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center"/>
              <w:rPr/>
            </w:pPr>
            <w:r>
              <w:rPr/>
              <w:t>Номер телефона</w:t>
            </w:r>
          </w:p>
        </w:tc>
      </w:tr>
      <w:tr>
        <w:trPr/>
        <w:tc>
          <w:tcPr>
            <w:tcW w:w="3431"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both"/>
              <w:rPr/>
            </w:pPr>
            <w:r>
              <w:rPr/>
              <w:t xml:space="preserve">Инженер </w:t>
            </w:r>
          </w:p>
        </w:tc>
        <w:tc>
          <w:tcPr>
            <w:tcW w:w="3436" w:type="dxa"/>
            <w:tcBorders>
              <w:top w:val="single" w:sz="4" w:space="0" w:color="000000"/>
              <w:left w:val="single" w:sz="4" w:space="0" w:color="000000"/>
              <w:bottom w:val="single" w:sz="4" w:space="0" w:color="000000"/>
            </w:tcBorders>
            <w:shd w:fill="auto" w:val="clear"/>
          </w:tcPr>
          <w:p>
            <w:pPr>
              <w:pStyle w:val="Normal"/>
              <w:widowControl w:val="false"/>
              <w:spacing w:before="0" w:after="200"/>
              <w:rPr/>
            </w:pPr>
            <w:r>
              <w:rPr/>
              <w:t>Переходнова Наталья Васильевна</w:t>
            </w:r>
          </w:p>
        </w:tc>
        <w:tc>
          <w:tcPr>
            <w:tcW w:w="3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pPr>
            <w:r>
              <w:rPr/>
              <w:t>8-(84472) 52-483</w:t>
            </w:r>
          </w:p>
        </w:tc>
      </w:tr>
      <w:tr>
        <w:trPr/>
        <w:tc>
          <w:tcPr>
            <w:tcW w:w="3431"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3436"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3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pPr>
            <w:r>
              <w:rPr/>
            </w:r>
          </w:p>
        </w:tc>
      </w:tr>
      <w:tr>
        <w:trPr/>
        <w:tc>
          <w:tcPr>
            <w:tcW w:w="3431"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3436"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3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pPr>
            <w:r>
              <w:rPr/>
            </w:r>
          </w:p>
        </w:tc>
      </w:tr>
    </w:tbl>
    <w:p>
      <w:pPr>
        <w:pStyle w:val="Normal"/>
        <w:widowControl w:val="false"/>
        <w:jc w:val="both"/>
        <w:rPr>
          <w:b/>
          <w:b/>
        </w:rPr>
      </w:pPr>
      <w:r>
        <w:rPr>
          <w:b/>
        </w:rPr>
      </w:r>
    </w:p>
    <w:p>
      <w:pPr>
        <w:pStyle w:val="Normal"/>
        <w:ind w:left="0" w:right="0" w:firstLine="709"/>
        <w:rPr/>
      </w:pPr>
      <w:r>
        <w:rPr/>
        <w:t>Денежные средства в качестве обеспечения конкурсной заявки должны вноситься по следующим реквизитам: УФК по Волгоградской области (Администрация Советского сельского</w:t>
      </w:r>
    </w:p>
    <w:p>
      <w:pPr>
        <w:pStyle w:val="Normal"/>
        <w:ind w:left="0" w:right="0" w:firstLine="709"/>
        <w:rPr/>
      </w:pPr>
      <w:r>
        <w:rPr/>
        <w:t>поселения л/с 05293023220)</w:t>
      </w:r>
    </w:p>
    <w:p>
      <w:pPr>
        <w:pStyle w:val="Normal"/>
        <w:ind w:left="0" w:right="0" w:firstLine="709"/>
        <w:rPr/>
      </w:pPr>
      <w:r>
        <w:rPr/>
        <w:t>Отделение Волгоград г. Волгоград</w:t>
      </w:r>
    </w:p>
    <w:p>
      <w:pPr>
        <w:pStyle w:val="Normal"/>
        <w:ind w:left="0" w:right="0" w:firstLine="709"/>
        <w:rPr/>
      </w:pPr>
      <w:r>
        <w:rPr/>
        <w:t>БИК  041806001</w:t>
      </w:r>
    </w:p>
    <w:p>
      <w:pPr>
        <w:pStyle w:val="Normal"/>
        <w:ind w:left="0" w:right="0" w:firstLine="709"/>
        <w:rPr/>
      </w:pPr>
      <w:r>
        <w:rPr/>
        <w:t>ИНН 3409010980</w:t>
      </w:r>
    </w:p>
    <w:p>
      <w:pPr>
        <w:pStyle w:val="Normal"/>
        <w:ind w:left="0" w:right="0" w:firstLine="709"/>
        <w:rPr/>
      </w:pPr>
      <w:r>
        <w:rPr/>
        <w:t>КПП 340901001</w:t>
      </w:r>
    </w:p>
    <w:p>
      <w:pPr>
        <w:pStyle w:val="Normal"/>
        <w:ind w:left="0" w:right="0" w:firstLine="709"/>
        <w:rPr/>
      </w:pPr>
      <w:r>
        <w:rPr/>
        <w:t>счет  40302810818063000655</w:t>
      </w:r>
    </w:p>
    <w:p>
      <w:pPr>
        <w:pStyle w:val="Normal"/>
        <w:ind w:left="0" w:right="0" w:firstLine="709"/>
        <w:rPr/>
      </w:pPr>
      <w:r>
        <w:rPr/>
        <w:t>ОКТМО 18616432</w:t>
      </w:r>
    </w:p>
    <w:p>
      <w:pPr>
        <w:pStyle w:val="Normal"/>
        <w:ind w:left="0" w:right="0" w:firstLine="709"/>
        <w:rPr/>
      </w:pPr>
      <w:r>
        <w:rPr/>
      </w:r>
    </w:p>
    <w:p>
      <w:pPr>
        <w:pStyle w:val="Normal"/>
        <w:widowControl w:val="false"/>
        <w:ind w:left="0" w:right="0" w:firstLine="720"/>
        <w:jc w:val="both"/>
        <w:rPr/>
      </w:pPr>
      <w:r>
        <w:rPr/>
        <w:t xml:space="preserve">Конкурсная документация предоставляется бесплатно по адресу: Волгоградская область, Калачевский район, пос. Волгодонской, ул. Больничная, д.2  (в рабочие дни с 8:00 до 17:00 обеденный перерыв с 12:00 до 13:00) в электронном виде,  и размещена на  сайте:                </w:t>
      </w:r>
      <w:hyperlink r:id="rId11">
        <w:r>
          <w:rPr>
            <w:rStyle w:val="Style12"/>
          </w:rPr>
          <w:t>https://torgi.gov.ru</w:t>
        </w:r>
      </w:hyperlink>
      <w:r>
        <w:rPr/>
        <w:t xml:space="preserve">  и на сайте организатора торгов   по адресу: </w:t>
      </w:r>
      <w:r>
        <w:rPr>
          <w:b/>
          <w:u w:val="single"/>
        </w:rPr>
        <w:t>советское-сп.рф</w:t>
      </w:r>
      <w:r>
        <w:rPr>
          <w:b/>
        </w:rPr>
        <w:t>.</w:t>
      </w:r>
    </w:p>
    <w:p>
      <w:pPr>
        <w:pStyle w:val="Normal"/>
        <w:widowControl w:val="false"/>
        <w:ind w:left="0" w:right="0" w:firstLine="720"/>
        <w:jc w:val="both"/>
        <w:rPr/>
      </w:pPr>
      <w:r>
        <w:rPr/>
        <w:t>Конкурсная документация предоставляется с момента опубликования настоящего извещения с 08 часов 00 минут до 16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pPr>
        <w:pStyle w:val="Normal"/>
        <w:ind w:left="0" w:right="0" w:firstLine="540"/>
        <w:jc w:val="both"/>
        <w:rPr/>
      </w:pPr>
      <w:r>
        <w:rPr/>
        <w:t xml:space="preserve">Победителем конкурса признается участник конкурса, предложивший выполнить </w:t>
      </w:r>
      <w:r>
        <w:rPr>
          <w:b/>
          <w:bCs/>
        </w:rPr>
        <w:t>указанный в конкурсной документации перечень работ и услуг</w:t>
      </w:r>
      <w:r>
        <w:rPr/>
        <w:t xml:space="preserve"> по содержанию и ремонту общего имущества собственников помещений в многоквартирном доме, на право управления которым проводится конкурс, </w:t>
      </w:r>
      <w:r>
        <w:rPr>
          <w:b/>
          <w:bCs/>
        </w:rPr>
        <w:t>за наименьший размер платы</w:t>
      </w:r>
      <w:r>
        <w:rPr/>
        <w:t xml:space="preserve"> за содержание и ремонт жилого помещения в течение установленного срока.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w:t>
      </w:r>
    </w:p>
    <w:p>
      <w:pPr>
        <w:pStyle w:val="Normal"/>
        <w:ind w:left="0" w:right="0" w:firstLine="540"/>
        <w:jc w:val="both"/>
        <w:rPr>
          <w:rFonts w:ascii="Verdana" w:hAnsi="Verdana" w:cs="Verdana"/>
          <w:sz w:val="21"/>
          <w:szCs w:val="21"/>
        </w:rPr>
      </w:pPr>
      <w:r>
        <w:rPr>
          <w:rFonts w:cs="Verdana" w:ascii="Verdana" w:hAnsi="Verdana"/>
          <w:sz w:val="21"/>
          <w:szCs w:val="21"/>
        </w:rPr>
      </w:r>
    </w:p>
    <w:p>
      <w:pPr>
        <w:pStyle w:val="Normal"/>
        <w:widowControl w:val="false"/>
        <w:ind w:left="0" w:right="0" w:firstLine="720"/>
        <w:jc w:val="both"/>
        <w:rPr/>
      </w:pPr>
      <w:r>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pPr>
        <w:pStyle w:val="Normal"/>
        <w:widowControl w:val="false"/>
        <w:jc w:val="both"/>
        <w:rPr/>
      </w:pPr>
      <w:r>
        <w:rPr/>
      </w:r>
    </w:p>
    <w:p>
      <w:pPr>
        <w:pStyle w:val="Normal"/>
        <w:widowControl w:val="false"/>
        <w:jc w:val="both"/>
        <w:rPr/>
      </w:pPr>
      <w:r>
        <w:rPr>
          <w:b/>
          <w:bCs/>
        </w:rPr>
        <w:t>Порядок предоставления конкурсных заявок:</w:t>
      </w:r>
      <w:r>
        <w:rPr/>
        <w:t xml:space="preserve"> заявки на участие в конкурсе представляются  в Администрацию </w:t>
      </w:r>
      <w:r>
        <w:rPr>
          <w:color w:val="000000"/>
        </w:rPr>
        <w:t xml:space="preserve">Советского сельского поселения Калачевского муниципального района Волгоградской области </w:t>
      </w:r>
      <w:r>
        <w:rPr/>
        <w:t>(далее - «организатор конкурса»),  по адресу: Волгоградская область, Калачевский район, пос. Волгодонской, ул. Больничная, д.2  не позднее начала вскрытия конвертов.</w:t>
      </w:r>
    </w:p>
    <w:p>
      <w:pPr>
        <w:pStyle w:val="Normal"/>
        <w:widowControl w:val="false"/>
        <w:jc w:val="both"/>
        <w:rPr>
          <w:b/>
          <w:b/>
          <w:bCs/>
        </w:rPr>
      </w:pPr>
      <w:r>
        <w:rPr>
          <w:b/>
          <w:bCs/>
        </w:rPr>
        <w:t>Дата начала подачи заявок: с 03 июля 2020 года</w:t>
      </w:r>
    </w:p>
    <w:p>
      <w:pPr>
        <w:pStyle w:val="Normal"/>
        <w:widowControl w:val="false"/>
        <w:jc w:val="both"/>
        <w:rPr/>
      </w:pPr>
      <w:r>
        <w:rPr/>
        <w:t xml:space="preserve">Вскрытие конвертов  с конкурсными заявками будет проводиться в </w:t>
      </w:r>
      <w:r>
        <w:rPr>
          <w:u w:val="single"/>
        </w:rPr>
        <w:t>14</w:t>
      </w:r>
      <w:r>
        <w:rPr/>
        <w:t xml:space="preserve"> часов </w:t>
      </w:r>
      <w:r>
        <w:rPr>
          <w:u w:val="single"/>
        </w:rPr>
        <w:t>00</w:t>
      </w:r>
      <w:r>
        <w:rPr/>
        <w:t xml:space="preserve"> минут </w:t>
      </w:r>
      <w:r>
        <w:rPr>
          <w:u w:val="single"/>
        </w:rPr>
        <w:t>14 августа</w:t>
      </w:r>
      <w:r>
        <w:rPr/>
        <w:t xml:space="preserve"> 2020 года по адресу: </w:t>
      </w:r>
      <w:r>
        <w:rPr>
          <w:u w:val="single"/>
        </w:rPr>
        <w:t>Волгоградская область, Калачевский район, пос. Волгодонской, ул. Больничная, д.2</w:t>
      </w:r>
      <w:r>
        <w:rPr/>
        <w:t>, в присутствии представителей Претендентов, пожелавших принять в этом участие.</w:t>
      </w:r>
    </w:p>
    <w:p>
      <w:pPr>
        <w:pStyle w:val="Normal"/>
        <w:widowControl w:val="false"/>
        <w:jc w:val="both"/>
        <w:rPr/>
      </w:pPr>
      <w:r>
        <w:rPr/>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 рабочих дней с даты начала процедуры вскрытия конвертов с заявками на участия в конкурсе.</w:t>
      </w:r>
    </w:p>
    <w:p>
      <w:pPr>
        <w:pStyle w:val="Normal"/>
        <w:widowControl w:val="false"/>
        <w:jc w:val="both"/>
        <w:rPr/>
      </w:pPr>
      <w:r>
        <w:rPr/>
        <w:t xml:space="preserve">Рассмотрение конкурсных заявок с целью признания Претендентов Участниками конкурса будет проводиться в 13 часов 00 минут </w:t>
      </w:r>
      <w:r>
        <w:rPr>
          <w:u w:val="single"/>
        </w:rPr>
        <w:t>17 августа</w:t>
      </w:r>
      <w:r>
        <w:rPr/>
        <w:t xml:space="preserve"> 2020 года по адресу: </w:t>
      </w:r>
      <w:r>
        <w:rPr>
          <w:u w:val="single"/>
        </w:rPr>
        <w:t>Волгоградская область, Калачевский район, пос. Волгодонской, ул. Больничная, д.2</w:t>
      </w:r>
      <w:r>
        <w:rPr/>
        <w:t xml:space="preserve">. </w:t>
      </w:r>
    </w:p>
    <w:p>
      <w:pPr>
        <w:pStyle w:val="Normal"/>
        <w:widowControl w:val="false"/>
        <w:jc w:val="both"/>
        <w:rPr/>
      </w:pPr>
      <w:r>
        <w:rPr/>
        <w:t xml:space="preserve">Подведение итогов конкурса будет проводиться в 14 часов 00 минут </w:t>
      </w:r>
      <w:r>
        <w:rPr>
          <w:u w:val="single"/>
        </w:rPr>
        <w:t>17 августа</w:t>
      </w:r>
      <w:r>
        <w:rPr/>
        <w:t xml:space="preserve"> 2020 года по адресу: </w:t>
      </w:r>
      <w:r>
        <w:rPr>
          <w:u w:val="single"/>
        </w:rPr>
        <w:t>Волгоградская область, Калачевский район, пос. Волгодонской, ул. Больничная, д.2</w:t>
      </w:r>
      <w:r>
        <w:rPr/>
        <w:t>, в присутствии представителей Конкурсантов.</w:t>
      </w:r>
    </w:p>
    <w:p>
      <w:pPr>
        <w:pStyle w:val="Normal"/>
        <w:widowControl w:val="false"/>
        <w:jc w:val="both"/>
        <w:rPr/>
      </w:pPr>
      <w:r>
        <w:rPr/>
        <w:t>Участник размещения заказа вправе подать только одну заявку на участие в конкурсе в отношении каждого лота.</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ind w:left="0" w:right="-60" w:hanging="0"/>
        <w:jc w:val="right"/>
        <w:rPr>
          <w:sz w:val="20"/>
          <w:szCs w:val="20"/>
        </w:rPr>
      </w:pPr>
      <w:r>
        <w:rPr>
          <w:sz w:val="20"/>
          <w:szCs w:val="20"/>
        </w:rPr>
        <w:t>Приложение №1</w:t>
      </w:r>
    </w:p>
    <w:p>
      <w:pPr>
        <w:pStyle w:val="Normal"/>
        <w:ind w:left="0" w:right="-60" w:hanging="0"/>
        <w:jc w:val="right"/>
        <w:rPr/>
      </w:pPr>
      <w:r>
        <w:rPr>
          <w:sz w:val="20"/>
          <w:szCs w:val="20"/>
        </w:rPr>
        <w:t xml:space="preserve"> </w:t>
      </w:r>
      <w:r>
        <w:rPr>
          <w:sz w:val="14"/>
          <w:szCs w:val="14"/>
        </w:rPr>
        <w:t>к извещению о проведении конкурса</w:t>
      </w:r>
    </w:p>
    <w:p>
      <w:pPr>
        <w:pStyle w:val="Normal"/>
        <w:ind w:left="0" w:right="-60" w:hanging="0"/>
        <w:jc w:val="right"/>
        <w:rPr>
          <w:sz w:val="14"/>
          <w:szCs w:val="14"/>
        </w:rPr>
      </w:pPr>
      <w:r>
        <w:rPr>
          <w:sz w:val="14"/>
          <w:szCs w:val="14"/>
        </w:rPr>
        <w:t>по отбору управляющей организации</w:t>
      </w:r>
    </w:p>
    <w:p>
      <w:pPr>
        <w:pStyle w:val="Normal"/>
        <w:ind w:left="0" w:right="-60" w:hanging="0"/>
        <w:jc w:val="right"/>
        <w:rPr>
          <w:sz w:val="14"/>
          <w:szCs w:val="14"/>
        </w:rPr>
      </w:pPr>
      <w:r>
        <w:rPr>
          <w:sz w:val="14"/>
          <w:szCs w:val="14"/>
        </w:rPr>
        <w:t>для управления многоквартирным</w:t>
      </w:r>
    </w:p>
    <w:p>
      <w:pPr>
        <w:pStyle w:val="Normal"/>
        <w:ind w:left="0" w:right="-60" w:hanging="0"/>
        <w:jc w:val="right"/>
        <w:rPr>
          <w:sz w:val="14"/>
          <w:szCs w:val="14"/>
        </w:rPr>
      </w:pPr>
      <w:r>
        <w:rPr>
          <w:sz w:val="14"/>
          <w:szCs w:val="14"/>
        </w:rPr>
        <w:t>домом, расположенным на территории</w:t>
      </w:r>
    </w:p>
    <w:p>
      <w:pPr>
        <w:pStyle w:val="Normal"/>
        <w:jc w:val="right"/>
        <w:rPr>
          <w:sz w:val="14"/>
          <w:szCs w:val="14"/>
        </w:rPr>
      </w:pPr>
      <w:r>
        <w:rPr>
          <w:sz w:val="14"/>
          <w:szCs w:val="14"/>
        </w:rPr>
        <w:t>Советского сельского поселения</w:t>
      </w:r>
    </w:p>
    <w:p>
      <w:pPr>
        <w:pStyle w:val="Normal"/>
        <w:jc w:val="right"/>
        <w:rPr>
          <w:sz w:val="14"/>
          <w:szCs w:val="14"/>
        </w:rPr>
      </w:pPr>
      <w:r>
        <w:rPr>
          <w:sz w:val="14"/>
          <w:szCs w:val="14"/>
        </w:rPr>
        <w:t xml:space="preserve">Калачевского муниципального района </w:t>
      </w:r>
    </w:p>
    <w:p>
      <w:pPr>
        <w:pStyle w:val="Normal"/>
        <w:jc w:val="right"/>
        <w:rPr>
          <w:sz w:val="14"/>
          <w:szCs w:val="14"/>
        </w:rPr>
      </w:pPr>
      <w:r>
        <w:rPr>
          <w:sz w:val="14"/>
          <w:szCs w:val="14"/>
        </w:rPr>
        <w:t xml:space="preserve">Волгоградской области </w:t>
      </w:r>
    </w:p>
    <w:p>
      <w:pPr>
        <w:pStyle w:val="Normal"/>
        <w:rPr>
          <w:sz w:val="16"/>
          <w:szCs w:val="16"/>
        </w:rPr>
      </w:pPr>
      <w:r>
        <w:rPr>
          <w:sz w:val="16"/>
          <w:szCs w:val="16"/>
        </w:rPr>
      </w:r>
    </w:p>
    <w:p>
      <w:pPr>
        <w:pStyle w:val="Normal"/>
        <w:rPr>
          <w:sz w:val="16"/>
          <w:szCs w:val="16"/>
        </w:rPr>
      </w:pPr>
      <w:r>
        <w:rPr>
          <w:sz w:val="16"/>
          <w:szCs w:val="16"/>
        </w:rPr>
      </w:r>
    </w:p>
    <w:tbl>
      <w:tblPr>
        <w:tblW w:w="15125" w:type="dxa"/>
        <w:jc w:val="left"/>
        <w:tblInd w:w="108" w:type="dxa"/>
        <w:tblCellMar>
          <w:top w:w="0" w:type="dxa"/>
          <w:left w:w="108" w:type="dxa"/>
          <w:bottom w:w="0" w:type="dxa"/>
          <w:right w:w="108" w:type="dxa"/>
        </w:tblCellMar>
      </w:tblPr>
      <w:tblGrid>
        <w:gridCol w:w="691"/>
        <w:gridCol w:w="1939"/>
        <w:gridCol w:w="493"/>
        <w:gridCol w:w="3"/>
        <w:gridCol w:w="649"/>
        <w:gridCol w:w="3"/>
        <w:gridCol w:w="425"/>
        <w:gridCol w:w="3"/>
        <w:gridCol w:w="447"/>
        <w:gridCol w:w="3"/>
        <w:gridCol w:w="32"/>
        <w:gridCol w:w="844"/>
        <w:gridCol w:w="41"/>
        <w:gridCol w:w="844"/>
        <w:gridCol w:w="11"/>
        <w:gridCol w:w="21"/>
        <w:gridCol w:w="1040"/>
        <w:gridCol w:w="14"/>
        <w:gridCol w:w="20"/>
        <w:gridCol w:w="863"/>
        <w:gridCol w:w="12"/>
        <w:gridCol w:w="22"/>
        <w:gridCol w:w="1036"/>
        <w:gridCol w:w="12"/>
        <w:gridCol w:w="27"/>
        <w:gridCol w:w="11"/>
        <w:gridCol w:w="807"/>
        <w:gridCol w:w="11"/>
        <w:gridCol w:w="27"/>
        <w:gridCol w:w="11"/>
        <w:gridCol w:w="358"/>
        <w:gridCol w:w="5"/>
        <w:gridCol w:w="33"/>
        <w:gridCol w:w="369"/>
        <w:gridCol w:w="3"/>
        <w:gridCol w:w="33"/>
        <w:gridCol w:w="371"/>
        <w:gridCol w:w="3"/>
        <w:gridCol w:w="35"/>
        <w:gridCol w:w="366"/>
        <w:gridCol w:w="9"/>
        <w:gridCol w:w="35"/>
        <w:gridCol w:w="361"/>
        <w:gridCol w:w="6"/>
        <w:gridCol w:w="39"/>
        <w:gridCol w:w="28"/>
        <w:gridCol w:w="538"/>
        <w:gridCol w:w="3"/>
        <w:gridCol w:w="27"/>
        <w:gridCol w:w="40"/>
        <w:gridCol w:w="907"/>
        <w:gridCol w:w="27"/>
        <w:gridCol w:w="43"/>
        <w:gridCol w:w="1120"/>
      </w:tblGrid>
      <w:tr>
        <w:trPr>
          <w:trHeight w:val="630" w:hRule="atLeast"/>
        </w:trPr>
        <w:tc>
          <w:tcPr>
            <w:tcW w:w="691"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jc w:val="center"/>
              <w:rPr/>
            </w:pPr>
            <w:r>
              <w:rPr>
                <w:color w:val="000000"/>
                <w:sz w:val="16"/>
                <w:szCs w:val="16"/>
              </w:rPr>
              <w:t xml:space="preserve">№ </w:t>
            </w:r>
            <w:r>
              <w:rPr>
                <w:color w:val="000000"/>
                <w:sz w:val="16"/>
                <w:szCs w:val="16"/>
              </w:rPr>
              <w:t>лота</w:t>
            </w:r>
          </w:p>
        </w:tc>
        <w:tc>
          <w:tcPr>
            <w:tcW w:w="8815" w:type="dxa"/>
            <w:gridSpan w:val="25"/>
            <w:tcBorders>
              <w:top w:val="single" w:sz="4" w:space="0" w:color="000000"/>
              <w:left w:val="single" w:sz="4" w:space="0" w:color="000000"/>
              <w:bottom w:val="single" w:sz="4" w:space="0" w:color="000000"/>
            </w:tcBorders>
            <w:shd w:fill="auto" w:val="clear"/>
            <w:vAlign w:val="center"/>
          </w:tcPr>
          <w:p>
            <w:pPr>
              <w:pStyle w:val="Normal"/>
              <w:spacing w:before="0" w:after="200"/>
              <w:jc w:val="center"/>
              <w:rPr>
                <w:color w:val="000000"/>
                <w:sz w:val="16"/>
                <w:szCs w:val="16"/>
              </w:rPr>
            </w:pPr>
            <w:r>
              <w:rPr>
                <w:color w:val="000000"/>
                <w:sz w:val="16"/>
                <w:szCs w:val="16"/>
              </w:rPr>
              <w:t>Характеристика объекта конкурса</w:t>
            </w:r>
          </w:p>
        </w:tc>
        <w:tc>
          <w:tcPr>
            <w:tcW w:w="856" w:type="dxa"/>
            <w:gridSpan w:val="4"/>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jc w:val="center"/>
              <w:rPr/>
            </w:pPr>
            <w:r>
              <w:rPr>
                <w:color w:val="000000"/>
                <w:sz w:val="16"/>
                <w:szCs w:val="16"/>
              </w:rPr>
              <w:t>Размер платы за содержание и ремонт жилого помещения в месяц, руб./м</w:t>
            </w:r>
            <w:r>
              <w:rPr>
                <w:color w:val="000000"/>
                <w:sz w:val="16"/>
                <w:szCs w:val="16"/>
                <w:vertAlign w:val="superscript"/>
              </w:rPr>
              <w:t>2</w:t>
            </w:r>
          </w:p>
        </w:tc>
        <w:tc>
          <w:tcPr>
            <w:tcW w:w="2054" w:type="dxa"/>
            <w:gridSpan w:val="16"/>
            <w:tcBorders>
              <w:top w:val="single" w:sz="4" w:space="0" w:color="000000"/>
              <w:left w:val="single" w:sz="4" w:space="0" w:color="000000"/>
              <w:bottom w:val="single" w:sz="4" w:space="0" w:color="000000"/>
            </w:tcBorders>
            <w:shd w:fill="auto" w:val="clear"/>
            <w:vAlign w:val="center"/>
          </w:tcPr>
          <w:p>
            <w:pPr>
              <w:pStyle w:val="Normal"/>
              <w:spacing w:before="0" w:after="200"/>
              <w:jc w:val="center"/>
              <w:rPr>
                <w:color w:val="000000"/>
                <w:sz w:val="16"/>
                <w:szCs w:val="16"/>
              </w:rPr>
            </w:pPr>
            <w:r>
              <w:rPr>
                <w:color w:val="000000"/>
                <w:sz w:val="16"/>
                <w:szCs w:val="16"/>
              </w:rPr>
              <w:t>Перечень коммунальных услуг, предоставляемых управляющей организацией</w:t>
            </w:r>
          </w:p>
        </w:tc>
        <w:tc>
          <w:tcPr>
            <w:tcW w:w="608" w:type="dxa"/>
            <w:gridSpan w:val="4"/>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Сумма сбора платы за потребленные КУ в месяц, руб.</w:t>
            </w:r>
          </w:p>
        </w:tc>
        <w:tc>
          <w:tcPr>
            <w:tcW w:w="977" w:type="dxa"/>
            <w:gridSpan w:val="3"/>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Размер обеспечения заявки, руб.</w:t>
            </w:r>
          </w:p>
        </w:tc>
        <w:tc>
          <w:tcPr>
            <w:tcW w:w="1120"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Размер обеспечения обязательств, руб.</w:t>
            </w:r>
          </w:p>
        </w:tc>
      </w:tr>
      <w:tr>
        <w:trPr>
          <w:trHeight w:val="510" w:hRule="atLeast"/>
        </w:trPr>
        <w:tc>
          <w:tcPr>
            <w:tcW w:w="691"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2435" w:type="dxa"/>
            <w:gridSpan w:val="3"/>
            <w:tcBorders>
              <w:top w:val="single" w:sz="4" w:space="0" w:color="000000"/>
              <w:left w:val="single" w:sz="4" w:space="0" w:color="000000"/>
              <w:bottom w:val="single" w:sz="4" w:space="0" w:color="000000"/>
            </w:tcBorders>
            <w:shd w:fill="auto" w:val="clear"/>
            <w:vAlign w:val="center"/>
          </w:tcPr>
          <w:p>
            <w:pPr>
              <w:pStyle w:val="Normal"/>
              <w:spacing w:before="0" w:after="200"/>
              <w:jc w:val="center"/>
              <w:rPr>
                <w:color w:val="000000"/>
                <w:sz w:val="16"/>
                <w:szCs w:val="16"/>
              </w:rPr>
            </w:pPr>
            <w:r>
              <w:rPr>
                <w:color w:val="000000"/>
                <w:sz w:val="16"/>
                <w:szCs w:val="16"/>
              </w:rPr>
              <w:t>Адрес многоквартирного дома</w:t>
            </w:r>
          </w:p>
        </w:tc>
        <w:tc>
          <w:tcPr>
            <w:tcW w:w="652" w:type="dxa"/>
            <w:gridSpan w:val="2"/>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Год постройки</w:t>
            </w:r>
          </w:p>
        </w:tc>
        <w:tc>
          <w:tcPr>
            <w:tcW w:w="428" w:type="dxa"/>
            <w:gridSpan w:val="2"/>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Этажность</w:t>
            </w:r>
          </w:p>
        </w:tc>
        <w:tc>
          <w:tcPr>
            <w:tcW w:w="450" w:type="dxa"/>
            <w:gridSpan w:val="2"/>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Кол-во квартир</w:t>
            </w:r>
          </w:p>
        </w:tc>
        <w:tc>
          <w:tcPr>
            <w:tcW w:w="1772" w:type="dxa"/>
            <w:gridSpan w:val="5"/>
            <w:tcBorders>
              <w:top w:val="single" w:sz="4" w:space="0" w:color="000000"/>
              <w:left w:val="single" w:sz="4" w:space="0" w:color="000000"/>
              <w:bottom w:val="single" w:sz="4" w:space="0" w:color="000000"/>
            </w:tcBorders>
            <w:shd w:fill="auto" w:val="clear"/>
            <w:vAlign w:val="center"/>
          </w:tcPr>
          <w:p>
            <w:pPr>
              <w:pStyle w:val="Normal"/>
              <w:spacing w:before="0" w:after="200"/>
              <w:jc w:val="center"/>
              <w:rPr/>
            </w:pPr>
            <w:r>
              <w:rPr>
                <w:color w:val="000000"/>
                <w:sz w:val="16"/>
                <w:szCs w:val="16"/>
              </w:rPr>
              <w:t>Площадь помещений, м</w:t>
            </w:r>
            <w:r>
              <w:rPr>
                <w:color w:val="000000"/>
                <w:sz w:val="16"/>
                <w:szCs w:val="16"/>
                <w:vertAlign w:val="superscript"/>
              </w:rPr>
              <w:t>2</w:t>
            </w:r>
          </w:p>
        </w:tc>
        <w:tc>
          <w:tcPr>
            <w:tcW w:w="1075"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Серия и тип постройки</w:t>
            </w:r>
          </w:p>
        </w:tc>
        <w:tc>
          <w:tcPr>
            <w:tcW w:w="895"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pPr>
            <w:r>
              <w:rPr>
                <w:color w:val="000000"/>
                <w:sz w:val="16"/>
                <w:szCs w:val="16"/>
              </w:rPr>
              <w:t>Площадь земельного участка, м</w:t>
            </w:r>
            <w:r>
              <w:rPr>
                <w:color w:val="000000"/>
                <w:sz w:val="16"/>
                <w:szCs w:val="16"/>
                <w:vertAlign w:val="superscript"/>
              </w:rPr>
              <w:t>2</w:t>
            </w:r>
          </w:p>
        </w:tc>
        <w:tc>
          <w:tcPr>
            <w:tcW w:w="1070" w:type="dxa"/>
            <w:gridSpan w:val="3"/>
            <w:tcBorders>
              <w:left w:val="single" w:sz="4" w:space="0" w:color="000000"/>
              <w:bottom w:val="single" w:sz="4" w:space="0" w:color="000000"/>
            </w:tcBorders>
            <w:shd w:fill="auto" w:val="clear"/>
            <w:vAlign w:val="center"/>
          </w:tcPr>
          <w:p>
            <w:pPr>
              <w:pStyle w:val="Normal"/>
              <w:spacing w:before="0" w:after="200"/>
              <w:jc w:val="center"/>
              <w:rPr>
                <w:color w:val="000000"/>
                <w:sz w:val="16"/>
                <w:szCs w:val="16"/>
              </w:rPr>
            </w:pPr>
            <w:r>
              <w:rPr>
                <w:color w:val="000000"/>
                <w:sz w:val="16"/>
                <w:szCs w:val="16"/>
              </w:rPr>
              <w:t>Система отопления</w:t>
            </w:r>
          </w:p>
        </w:tc>
        <w:tc>
          <w:tcPr>
            <w:tcW w:w="856" w:type="dxa"/>
            <w:gridSpan w:val="4"/>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01" w:type="dxa"/>
            <w:gridSpan w:val="4"/>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Отопление</w:t>
            </w:r>
          </w:p>
        </w:tc>
        <w:tc>
          <w:tcPr>
            <w:tcW w:w="405"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Горячее водоснабжение</w:t>
            </w:r>
          </w:p>
        </w:tc>
        <w:tc>
          <w:tcPr>
            <w:tcW w:w="407"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Холодное водоснабжение</w:t>
            </w:r>
          </w:p>
        </w:tc>
        <w:tc>
          <w:tcPr>
            <w:tcW w:w="410"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Водоотведение</w:t>
            </w:r>
          </w:p>
        </w:tc>
        <w:tc>
          <w:tcPr>
            <w:tcW w:w="402"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Электроснабжение</w:t>
            </w:r>
          </w:p>
        </w:tc>
        <w:tc>
          <w:tcPr>
            <w:tcW w:w="608" w:type="dxa"/>
            <w:gridSpan w:val="4"/>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974" w:type="dxa"/>
            <w:gridSpan w:val="3"/>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119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r>
      <w:tr>
        <w:trPr>
          <w:trHeight w:val="1806" w:hRule="atLeast"/>
        </w:trPr>
        <w:tc>
          <w:tcPr>
            <w:tcW w:w="691"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1939" w:type="dxa"/>
            <w:tcBorders>
              <w:left w:val="single" w:sz="4" w:space="0" w:color="000000"/>
              <w:bottom w:val="single" w:sz="4" w:space="0" w:color="000000"/>
            </w:tcBorders>
            <w:shd w:fill="auto" w:val="clear"/>
            <w:vAlign w:val="center"/>
          </w:tcPr>
          <w:p>
            <w:pPr>
              <w:pStyle w:val="Normal"/>
              <w:spacing w:before="0" w:after="200"/>
              <w:jc w:val="center"/>
              <w:rPr>
                <w:color w:val="000000"/>
                <w:sz w:val="16"/>
                <w:szCs w:val="16"/>
              </w:rPr>
            </w:pPr>
            <w:r>
              <w:rPr>
                <w:color w:val="000000"/>
                <w:sz w:val="16"/>
                <w:szCs w:val="16"/>
              </w:rPr>
              <w:t>улица</w:t>
            </w:r>
          </w:p>
        </w:tc>
        <w:tc>
          <w:tcPr>
            <w:tcW w:w="493" w:type="dxa"/>
            <w:tcBorders>
              <w:left w:val="single" w:sz="4" w:space="0" w:color="000000"/>
              <w:bottom w:val="single" w:sz="4" w:space="0" w:color="000000"/>
            </w:tcBorders>
            <w:shd w:fill="auto" w:val="clear"/>
            <w:vAlign w:val="center"/>
          </w:tcPr>
          <w:p>
            <w:pPr>
              <w:pStyle w:val="Normal"/>
              <w:spacing w:before="0" w:after="200"/>
              <w:jc w:val="center"/>
              <w:rPr>
                <w:color w:val="000000"/>
                <w:sz w:val="16"/>
                <w:szCs w:val="16"/>
              </w:rPr>
            </w:pPr>
            <w:r>
              <w:rPr>
                <w:color w:val="000000"/>
                <w:sz w:val="16"/>
                <w:szCs w:val="16"/>
              </w:rPr>
              <w:t>дом</w:t>
            </w:r>
          </w:p>
        </w:tc>
        <w:tc>
          <w:tcPr>
            <w:tcW w:w="652" w:type="dxa"/>
            <w:gridSpan w:val="2"/>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28" w:type="dxa"/>
            <w:gridSpan w:val="2"/>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50" w:type="dxa"/>
            <w:gridSpan w:val="2"/>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879" w:type="dxa"/>
            <w:gridSpan w:val="3"/>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жилые</w:t>
            </w:r>
          </w:p>
        </w:tc>
        <w:tc>
          <w:tcPr>
            <w:tcW w:w="885" w:type="dxa"/>
            <w:gridSpan w:val="2"/>
            <w:tcBorders>
              <w:left w:val="single" w:sz="4" w:space="0" w:color="000000"/>
              <w:bottom w:val="single" w:sz="4" w:space="0" w:color="000000"/>
            </w:tcBorders>
            <w:shd w:fill="auto" w:val="clear"/>
            <w:textDirection w:val="btLr"/>
            <w:vAlign w:val="center"/>
          </w:tcPr>
          <w:p>
            <w:pPr>
              <w:pStyle w:val="Normal"/>
              <w:spacing w:before="0" w:after="200"/>
              <w:jc w:val="center"/>
              <w:rPr>
                <w:color w:val="000000"/>
                <w:sz w:val="16"/>
                <w:szCs w:val="16"/>
              </w:rPr>
            </w:pPr>
            <w:r>
              <w:rPr>
                <w:color w:val="000000"/>
                <w:sz w:val="16"/>
                <w:szCs w:val="16"/>
              </w:rPr>
              <w:t>нежилые встроенно-пристроенные не относящиеся к общему имуществу</w:t>
            </w:r>
          </w:p>
        </w:tc>
        <w:tc>
          <w:tcPr>
            <w:tcW w:w="1072"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897"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1070"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857" w:type="dxa"/>
            <w:gridSpan w:val="4"/>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07" w:type="dxa"/>
            <w:gridSpan w:val="4"/>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07"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07"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04"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405" w:type="dxa"/>
            <w:gridSpan w:val="3"/>
            <w:tcBorders>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611" w:type="dxa"/>
            <w:gridSpan w:val="4"/>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977" w:type="dxa"/>
            <w:gridSpan w:val="4"/>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c>
          <w:tcPr>
            <w:tcW w:w="119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color w:val="000000"/>
                <w:sz w:val="16"/>
                <w:szCs w:val="16"/>
              </w:rPr>
            </w:pPr>
            <w:r>
              <w:rPr>
                <w:color w:val="000000"/>
                <w:sz w:val="16"/>
                <w:szCs w:val="16"/>
              </w:rPr>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w:t>
            </w:r>
          </w:p>
        </w:tc>
        <w:tc>
          <w:tcPr>
            <w:tcW w:w="493"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6</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7</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9</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11</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12</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13</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14</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15</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16</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17</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20</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2</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3</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1955</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1427</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95,1</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кирпич</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9</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17,90</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1277,35</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12773,55</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101</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33</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2079</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422,7</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5956,8</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17,36</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1804,21</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18042,13</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102</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76</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4209,2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882,5</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8080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16,23</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3416,73</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34167,33</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103</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49</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2813</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521,7</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5938</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16,29</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2290,88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22908,80</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104</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994</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181,7</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2270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18,25</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906,94</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9069,38</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105</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17</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2761,2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574,8</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3420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17,91</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2472,03</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24720,29</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106</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17</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2762,2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574,8</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5433</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17,68</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2441,47</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24414,74</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107</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2812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593</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2961</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16,86</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2370,11</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23701,09</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108</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2818</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590</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2653</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17,03</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2399,85</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23998,46</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110</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76</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4212,2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882,8</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8080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16,76</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3529,88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35298,82</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111</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1335</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247</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2006</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17,40</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1161,20</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11612,02</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112</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1335</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247</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3014</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17,67</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1179,29</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11792,86</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114</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49</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2709,2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621,8</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5929</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17,71</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2398,48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23984,80</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115</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50</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2812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591</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614</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13,39</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1882,87</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18828,66</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116</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50</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2809</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591</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614</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13,70</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1924,58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19245,78</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117</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33</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2077</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424</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213</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14,53</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1508,68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15086,79</w:t>
            </w:r>
          </w:p>
        </w:tc>
      </w:tr>
      <w:tr>
        <w:trPr>
          <w:trHeight w:val="300" w:hRule="atLeast"/>
        </w:trPr>
        <w:tc>
          <w:tcPr>
            <w:tcW w:w="691" w:type="dxa"/>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top w:val="single" w:sz="4" w:space="0" w:color="000000"/>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top w:val="single" w:sz="4" w:space="0" w:color="000000"/>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118</w:t>
            </w:r>
          </w:p>
        </w:tc>
        <w:tc>
          <w:tcPr>
            <w:tcW w:w="652"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76</w:t>
            </w:r>
          </w:p>
        </w:tc>
        <w:tc>
          <w:tcPr>
            <w:tcW w:w="879"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4225,2</w:t>
            </w:r>
          </w:p>
        </w:tc>
        <w:tc>
          <w:tcPr>
            <w:tcW w:w="88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881,8</w:t>
            </w:r>
          </w:p>
        </w:tc>
        <w:tc>
          <w:tcPr>
            <w:tcW w:w="1072"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8080</w:t>
            </w:r>
          </w:p>
        </w:tc>
        <w:tc>
          <w:tcPr>
            <w:tcW w:w="1070"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top w:val="single" w:sz="4" w:space="0" w:color="000000"/>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17,56</w:t>
            </w:r>
          </w:p>
        </w:tc>
        <w:tc>
          <w:tcPr>
            <w:tcW w:w="407" w:type="dxa"/>
            <w:gridSpan w:val="4"/>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top w:val="single" w:sz="4" w:space="0" w:color="000000"/>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top w:val="single" w:sz="4" w:space="0" w:color="000000"/>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3709,67</w:t>
            </w:r>
          </w:p>
        </w:tc>
        <w:tc>
          <w:tcPr>
            <w:tcW w:w="1190"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37096,74</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119</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1334</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246</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5949,8</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20,64</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1376,58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13765,77</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120</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1332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246</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8066</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20,61</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1372,74</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13727,38</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121</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18</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993</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179</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5930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21,47</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1066,06</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10660,61</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122</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50</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2821</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572</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2278</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16,76</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2364,49</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23644,93</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123</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50</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2824</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590</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3420</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17,25</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2435,48</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24354,81</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124</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50</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2828</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591</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5433</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17,70</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2503,16</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25031,64</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125</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35</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1987</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419</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2958</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15,98</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1587,43</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15874,34</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126</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68</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3829</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756</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2679,6</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16,38</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3136,47</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31364,65</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127</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71</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4013</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886</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5944</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17,69</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3549,21</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35492,05</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128</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35</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1992</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416</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8071</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16,67</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1659,93</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16599,33</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129</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56</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3331</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662</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2025,1</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17,62</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2935,13</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29351,35</w:t>
            </w:r>
          </w:p>
        </w:tc>
      </w:tr>
      <w:tr>
        <w:trPr>
          <w:trHeight w:val="300" w:hRule="atLeast"/>
        </w:trPr>
        <w:tc>
          <w:tcPr>
            <w:tcW w:w="691" w:type="dxa"/>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w:t>
            </w:r>
          </w:p>
        </w:tc>
        <w:tc>
          <w:tcPr>
            <w:tcW w:w="1939" w:type="dxa"/>
            <w:tcBorders>
              <w:left w:val="single" w:sz="4" w:space="0" w:color="000000"/>
              <w:bottom w:val="single" w:sz="4" w:space="0" w:color="000000"/>
            </w:tcBorders>
            <w:shd w:fill="auto" w:val="clear"/>
            <w:vAlign w:val="bottom"/>
          </w:tcPr>
          <w:p>
            <w:pPr>
              <w:pStyle w:val="Normal"/>
              <w:spacing w:before="0" w:after="200"/>
              <w:rPr>
                <w:color w:val="000000"/>
                <w:sz w:val="16"/>
                <w:szCs w:val="16"/>
              </w:rPr>
            </w:pPr>
            <w:r>
              <w:rPr>
                <w:color w:val="000000"/>
                <w:sz w:val="16"/>
                <w:szCs w:val="16"/>
              </w:rPr>
              <w:t>п. Октябрьский, в/г № 3</w:t>
            </w:r>
          </w:p>
        </w:tc>
        <w:tc>
          <w:tcPr>
            <w:tcW w:w="493" w:type="dxa"/>
            <w:tcBorders>
              <w:left w:val="single" w:sz="4" w:space="0" w:color="000000"/>
              <w:bottom w:val="single" w:sz="4" w:space="0" w:color="000000"/>
            </w:tcBorders>
            <w:shd w:fill="auto" w:val="clear"/>
            <w:vAlign w:val="bottom"/>
          </w:tcPr>
          <w:p>
            <w:pPr>
              <w:pStyle w:val="Normal"/>
              <w:spacing w:before="0" w:after="200"/>
              <w:jc w:val="right"/>
              <w:rPr>
                <w:color w:val="000000"/>
                <w:sz w:val="16"/>
                <w:szCs w:val="16"/>
              </w:rPr>
            </w:pPr>
            <w:r>
              <w:rPr>
                <w:color w:val="000000"/>
                <w:sz w:val="16"/>
                <w:szCs w:val="16"/>
              </w:rPr>
              <w:t>130</w:t>
            </w:r>
          </w:p>
        </w:tc>
        <w:tc>
          <w:tcPr>
            <w:tcW w:w="652"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1994</w:t>
            </w:r>
          </w:p>
        </w:tc>
        <w:tc>
          <w:tcPr>
            <w:tcW w:w="428"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5</w:t>
            </w:r>
          </w:p>
        </w:tc>
        <w:tc>
          <w:tcPr>
            <w:tcW w:w="450"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35</w:t>
            </w:r>
          </w:p>
        </w:tc>
        <w:tc>
          <w:tcPr>
            <w:tcW w:w="879"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1984</w:t>
            </w:r>
          </w:p>
        </w:tc>
        <w:tc>
          <w:tcPr>
            <w:tcW w:w="885" w:type="dxa"/>
            <w:gridSpan w:val="2"/>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423</w:t>
            </w:r>
          </w:p>
        </w:tc>
        <w:tc>
          <w:tcPr>
            <w:tcW w:w="1072"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монолит ж/б</w:t>
            </w:r>
          </w:p>
        </w:tc>
        <w:tc>
          <w:tcPr>
            <w:tcW w:w="89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3019</w:t>
            </w:r>
          </w:p>
        </w:tc>
        <w:tc>
          <w:tcPr>
            <w:tcW w:w="1070"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центральное</w:t>
            </w:r>
          </w:p>
        </w:tc>
        <w:tc>
          <w:tcPr>
            <w:tcW w:w="857" w:type="dxa"/>
            <w:gridSpan w:val="4"/>
            <w:tcBorders>
              <w:left w:val="single" w:sz="4" w:space="0" w:color="000000"/>
              <w:bottom w:val="single" w:sz="4" w:space="0" w:color="000000"/>
            </w:tcBorders>
            <w:shd w:fill="auto" w:val="clear"/>
            <w:vAlign w:val="bottom"/>
          </w:tcPr>
          <w:p>
            <w:pPr>
              <w:pStyle w:val="Normal"/>
              <w:spacing w:before="0" w:after="200"/>
              <w:jc w:val="center"/>
              <w:rPr>
                <w:b/>
                <w:b/>
                <w:bCs/>
                <w:color w:val="000000"/>
                <w:sz w:val="16"/>
                <w:szCs w:val="16"/>
              </w:rPr>
            </w:pPr>
            <w:r>
              <w:rPr>
                <w:b/>
                <w:bCs/>
                <w:color w:val="000000"/>
                <w:sz w:val="16"/>
                <w:szCs w:val="16"/>
              </w:rPr>
              <w:t>16,60</w:t>
            </w:r>
          </w:p>
        </w:tc>
        <w:tc>
          <w:tcPr>
            <w:tcW w:w="407"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7"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4"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405" w:type="dxa"/>
            <w:gridSpan w:val="3"/>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 </w:t>
            </w:r>
          </w:p>
        </w:tc>
        <w:tc>
          <w:tcPr>
            <w:tcW w:w="611" w:type="dxa"/>
            <w:gridSpan w:val="4"/>
            <w:tcBorders>
              <w:left w:val="single" w:sz="4" w:space="0" w:color="000000"/>
              <w:bottom w:val="single" w:sz="4" w:space="0" w:color="000000"/>
            </w:tcBorders>
            <w:shd w:fill="auto" w:val="clear"/>
            <w:vAlign w:val="bottom"/>
          </w:tcPr>
          <w:p>
            <w:pPr>
              <w:pStyle w:val="Normal"/>
              <w:spacing w:before="0" w:after="200"/>
              <w:jc w:val="center"/>
              <w:rPr>
                <w:color w:val="000000"/>
                <w:sz w:val="16"/>
                <w:szCs w:val="16"/>
              </w:rPr>
            </w:pPr>
            <w:r>
              <w:rPr>
                <w:color w:val="000000"/>
                <w:sz w:val="16"/>
                <w:szCs w:val="16"/>
              </w:rPr>
              <w:t>0</w:t>
            </w:r>
          </w:p>
        </w:tc>
        <w:tc>
          <w:tcPr>
            <w:tcW w:w="977" w:type="dxa"/>
            <w:gridSpan w:val="4"/>
            <w:tcBorders>
              <w:left w:val="single" w:sz="4" w:space="0" w:color="000000"/>
              <w:bottom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1646,84</w:t>
            </w:r>
          </w:p>
        </w:tc>
        <w:tc>
          <w:tcPr>
            <w:tcW w:w="1190" w:type="dxa"/>
            <w:gridSpan w:val="3"/>
            <w:tcBorders>
              <w:left w:val="single" w:sz="4" w:space="0" w:color="000000"/>
              <w:bottom w:val="single" w:sz="4" w:space="0" w:color="000000"/>
              <w:right w:val="single" w:sz="4" w:space="0" w:color="000000"/>
            </w:tcBorders>
            <w:shd w:fill="auto" w:val="clear"/>
            <w:vAlign w:val="bottom"/>
          </w:tcPr>
          <w:p>
            <w:pPr>
              <w:pStyle w:val="Normal"/>
              <w:spacing w:before="0" w:after="200"/>
              <w:jc w:val="right"/>
              <w:rPr>
                <w:b/>
                <w:b/>
                <w:bCs/>
                <w:color w:val="000000"/>
                <w:sz w:val="16"/>
                <w:szCs w:val="16"/>
              </w:rPr>
            </w:pPr>
            <w:r>
              <w:rPr>
                <w:b/>
                <w:bCs/>
                <w:color w:val="000000"/>
                <w:sz w:val="16"/>
                <w:szCs w:val="16"/>
              </w:rPr>
              <w:t>16468,43</w:t>
            </w:r>
          </w:p>
        </w:tc>
      </w:tr>
      <w:tr>
        <w:trPr>
          <w:trHeight w:val="300" w:hRule="atLeast"/>
        </w:trPr>
        <w:tc>
          <w:tcPr>
            <w:tcW w:w="691" w:type="dxa"/>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Итого по лоту № 1:</w:t>
            </w:r>
          </w:p>
        </w:tc>
        <w:tc>
          <w:tcPr>
            <w:tcW w:w="1939" w:type="dxa"/>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93" w:type="dxa"/>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652" w:type="dxa"/>
            <w:gridSpan w:val="2"/>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28" w:type="dxa"/>
            <w:gridSpan w:val="2"/>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50" w:type="dxa"/>
            <w:gridSpan w:val="2"/>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879" w:type="dxa"/>
            <w:gridSpan w:val="3"/>
            <w:tcBorders>
              <w:left w:val="single" w:sz="4" w:space="0" w:color="000000"/>
              <w:bottom w:val="single" w:sz="4" w:space="0" w:color="000000"/>
            </w:tcBorders>
            <w:shd w:fill="BFBFBF" w:val="clear"/>
            <w:vAlign w:val="bottom"/>
          </w:tcPr>
          <w:p>
            <w:pPr>
              <w:pStyle w:val="Normal"/>
              <w:spacing w:before="0" w:after="200"/>
              <w:jc w:val="right"/>
              <w:rPr>
                <w:b/>
                <w:b/>
                <w:bCs/>
                <w:i/>
                <w:i/>
                <w:iCs/>
                <w:color w:val="000000"/>
                <w:sz w:val="16"/>
                <w:szCs w:val="16"/>
              </w:rPr>
            </w:pPr>
            <w:r>
              <w:rPr>
                <w:b/>
                <w:bCs/>
                <w:i/>
                <w:iCs/>
                <w:color w:val="000000"/>
                <w:sz w:val="16"/>
                <w:szCs w:val="16"/>
              </w:rPr>
              <w:t>73458,2</w:t>
            </w:r>
          </w:p>
        </w:tc>
        <w:tc>
          <w:tcPr>
            <w:tcW w:w="885" w:type="dxa"/>
            <w:gridSpan w:val="2"/>
            <w:tcBorders>
              <w:left w:val="single" w:sz="4" w:space="0" w:color="000000"/>
              <w:bottom w:val="single" w:sz="4" w:space="0" w:color="000000"/>
            </w:tcBorders>
            <w:shd w:fill="BFBFBF" w:val="clear"/>
            <w:vAlign w:val="bottom"/>
          </w:tcPr>
          <w:p>
            <w:pPr>
              <w:pStyle w:val="Normal"/>
              <w:spacing w:before="0" w:after="200"/>
              <w:jc w:val="right"/>
              <w:rPr>
                <w:b/>
                <w:b/>
                <w:bCs/>
                <w:i/>
                <w:i/>
                <w:iCs/>
                <w:color w:val="000000"/>
                <w:sz w:val="16"/>
                <w:szCs w:val="16"/>
              </w:rPr>
            </w:pPr>
            <w:r>
              <w:rPr>
                <w:b/>
                <w:bCs/>
                <w:i/>
                <w:iCs/>
                <w:color w:val="000000"/>
                <w:sz w:val="16"/>
                <w:szCs w:val="16"/>
              </w:rPr>
              <w:t>14908,7</w:t>
            </w:r>
          </w:p>
        </w:tc>
        <w:tc>
          <w:tcPr>
            <w:tcW w:w="1072" w:type="dxa"/>
            <w:gridSpan w:val="3"/>
            <w:tcBorders>
              <w:left w:val="single" w:sz="4" w:space="0" w:color="000000"/>
              <w:bottom w:val="single" w:sz="4" w:space="0" w:color="000000"/>
            </w:tcBorders>
            <w:shd w:fill="BFBFBF" w:val="clear"/>
            <w:vAlign w:val="bottom"/>
          </w:tcPr>
          <w:p>
            <w:pPr>
              <w:pStyle w:val="Normal"/>
              <w:snapToGrid w:val="false"/>
              <w:spacing w:before="0" w:after="200"/>
              <w:jc w:val="right"/>
              <w:rPr>
                <w:b/>
                <w:b/>
                <w:bCs/>
                <w:i/>
                <w:i/>
                <w:iCs/>
                <w:color w:val="000000"/>
                <w:sz w:val="16"/>
                <w:szCs w:val="16"/>
              </w:rPr>
            </w:pPr>
            <w:r>
              <w:rPr>
                <w:b/>
                <w:bCs/>
                <w:i/>
                <w:iCs/>
                <w:color w:val="000000"/>
                <w:sz w:val="16"/>
                <w:szCs w:val="16"/>
              </w:rPr>
            </w:r>
          </w:p>
        </w:tc>
        <w:tc>
          <w:tcPr>
            <w:tcW w:w="897" w:type="dxa"/>
            <w:gridSpan w:val="3"/>
            <w:tcBorders>
              <w:left w:val="single" w:sz="4" w:space="0" w:color="000000"/>
              <w:bottom w:val="single" w:sz="4" w:space="0" w:color="000000"/>
            </w:tcBorders>
            <w:shd w:fill="BFBFBF" w:val="clear"/>
            <w:vAlign w:val="bottom"/>
          </w:tcPr>
          <w:p>
            <w:pPr>
              <w:pStyle w:val="Normal"/>
              <w:spacing w:before="0" w:after="200"/>
              <w:jc w:val="right"/>
              <w:rPr>
                <w:b/>
                <w:b/>
                <w:bCs/>
                <w:i/>
                <w:i/>
                <w:iCs/>
                <w:color w:val="000000"/>
                <w:sz w:val="16"/>
                <w:szCs w:val="16"/>
              </w:rPr>
            </w:pPr>
            <w:r>
              <w:rPr>
                <w:b/>
                <w:bCs/>
                <w:i/>
                <w:iCs/>
                <w:color w:val="000000"/>
                <w:sz w:val="16"/>
                <w:szCs w:val="16"/>
              </w:rPr>
              <w:t>121044,3</w:t>
            </w:r>
          </w:p>
        </w:tc>
        <w:tc>
          <w:tcPr>
            <w:tcW w:w="1070" w:type="dxa"/>
            <w:gridSpan w:val="3"/>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857" w:type="dxa"/>
            <w:gridSpan w:val="4"/>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07" w:type="dxa"/>
            <w:gridSpan w:val="4"/>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07" w:type="dxa"/>
            <w:gridSpan w:val="3"/>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07" w:type="dxa"/>
            <w:gridSpan w:val="3"/>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04" w:type="dxa"/>
            <w:gridSpan w:val="3"/>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405" w:type="dxa"/>
            <w:gridSpan w:val="3"/>
            <w:tcBorders>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 </w:t>
            </w:r>
          </w:p>
        </w:tc>
        <w:tc>
          <w:tcPr>
            <w:tcW w:w="611" w:type="dxa"/>
            <w:gridSpan w:val="4"/>
            <w:tcBorders>
              <w:left w:val="single" w:sz="4" w:space="0" w:color="000000"/>
              <w:bottom w:val="single" w:sz="4" w:space="0" w:color="000000"/>
            </w:tcBorders>
            <w:shd w:fill="BFBFBF" w:val="clear"/>
            <w:vAlign w:val="bottom"/>
          </w:tcPr>
          <w:p>
            <w:pPr>
              <w:pStyle w:val="Normal"/>
              <w:spacing w:before="0" w:after="200"/>
              <w:jc w:val="right"/>
              <w:rPr>
                <w:b/>
                <w:b/>
                <w:bCs/>
                <w:i/>
                <w:i/>
                <w:iCs/>
                <w:color w:val="000000"/>
                <w:sz w:val="16"/>
                <w:szCs w:val="16"/>
              </w:rPr>
            </w:pPr>
            <w:r>
              <w:rPr>
                <w:b/>
                <w:bCs/>
                <w:i/>
                <w:iCs/>
                <w:color w:val="000000"/>
                <w:sz w:val="16"/>
                <w:szCs w:val="16"/>
              </w:rPr>
              <w:t>0,00</w:t>
            </w:r>
          </w:p>
        </w:tc>
        <w:tc>
          <w:tcPr>
            <w:tcW w:w="977" w:type="dxa"/>
            <w:gridSpan w:val="4"/>
            <w:tcBorders>
              <w:left w:val="single" w:sz="4" w:space="0" w:color="000000"/>
              <w:bottom w:val="single" w:sz="4" w:space="0" w:color="000000"/>
            </w:tcBorders>
            <w:shd w:fill="BFBFBF" w:val="clear"/>
            <w:vAlign w:val="bottom"/>
          </w:tcPr>
          <w:p>
            <w:pPr>
              <w:pStyle w:val="Normal"/>
              <w:spacing w:before="0" w:after="200"/>
              <w:jc w:val="right"/>
              <w:rPr>
                <w:b/>
                <w:b/>
                <w:bCs/>
                <w:i/>
                <w:i/>
                <w:iCs/>
                <w:color w:val="000000"/>
                <w:sz w:val="16"/>
                <w:szCs w:val="16"/>
              </w:rPr>
            </w:pPr>
            <w:r>
              <w:rPr>
                <w:b/>
                <w:bCs/>
                <w:i/>
                <w:iCs/>
                <w:color w:val="000000"/>
                <w:sz w:val="16"/>
                <w:szCs w:val="16"/>
              </w:rPr>
              <w:t>62307,75</w:t>
            </w:r>
          </w:p>
        </w:tc>
        <w:tc>
          <w:tcPr>
            <w:tcW w:w="1190" w:type="dxa"/>
            <w:gridSpan w:val="3"/>
            <w:tcBorders>
              <w:left w:val="single" w:sz="4" w:space="0" w:color="000000"/>
              <w:bottom w:val="single" w:sz="4" w:space="0" w:color="000000"/>
              <w:right w:val="single" w:sz="4" w:space="0" w:color="000000"/>
            </w:tcBorders>
            <w:shd w:fill="BFBFBF" w:val="clear"/>
            <w:vAlign w:val="bottom"/>
          </w:tcPr>
          <w:p>
            <w:pPr>
              <w:pStyle w:val="Normal"/>
              <w:spacing w:before="0" w:after="200"/>
              <w:jc w:val="right"/>
              <w:rPr>
                <w:b/>
                <w:b/>
                <w:bCs/>
                <w:i/>
                <w:i/>
                <w:iCs/>
                <w:color w:val="000000"/>
                <w:sz w:val="16"/>
                <w:szCs w:val="16"/>
              </w:rPr>
            </w:pPr>
            <w:r>
              <w:rPr>
                <w:b/>
                <w:bCs/>
                <w:i/>
                <w:iCs/>
                <w:color w:val="000000"/>
                <w:sz w:val="16"/>
                <w:szCs w:val="16"/>
              </w:rPr>
              <w:t>623077,54</w:t>
            </w:r>
          </w:p>
        </w:tc>
      </w:tr>
      <w:tr>
        <w:trPr>
          <w:trHeight w:val="300" w:hRule="atLeast"/>
        </w:trPr>
        <w:tc>
          <w:tcPr>
            <w:tcW w:w="4688" w:type="dxa"/>
            <w:gridSpan w:val="11"/>
            <w:tcBorders>
              <w:top w:val="single" w:sz="4" w:space="0" w:color="000000"/>
              <w:left w:val="single" w:sz="4" w:space="0" w:color="000000"/>
              <w:bottom w:val="single" w:sz="4" w:space="0" w:color="000000"/>
            </w:tcBorders>
            <w:shd w:fill="BFBFBF" w:val="clear"/>
            <w:vAlign w:val="bottom"/>
          </w:tcPr>
          <w:p>
            <w:pPr>
              <w:pStyle w:val="Normal"/>
              <w:spacing w:before="0" w:after="200"/>
              <w:rPr>
                <w:b/>
                <w:b/>
                <w:bCs/>
                <w:i/>
                <w:i/>
                <w:iCs/>
                <w:color w:val="000000"/>
                <w:sz w:val="16"/>
                <w:szCs w:val="16"/>
              </w:rPr>
            </w:pPr>
            <w:r>
              <w:rPr>
                <w:b/>
                <w:bCs/>
                <w:i/>
                <w:iCs/>
                <w:color w:val="000000"/>
                <w:sz w:val="16"/>
                <w:szCs w:val="16"/>
              </w:rPr>
              <w:t>Всего по объектам конкурса:</w:t>
            </w:r>
          </w:p>
        </w:tc>
        <w:tc>
          <w:tcPr>
            <w:tcW w:w="885" w:type="dxa"/>
            <w:gridSpan w:val="2"/>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73458,2</w:t>
            </w:r>
          </w:p>
        </w:tc>
        <w:tc>
          <w:tcPr>
            <w:tcW w:w="876"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14908,7</w:t>
            </w:r>
          </w:p>
        </w:tc>
        <w:tc>
          <w:tcPr>
            <w:tcW w:w="1074"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897"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121044,3</w:t>
            </w:r>
          </w:p>
        </w:tc>
        <w:tc>
          <w:tcPr>
            <w:tcW w:w="1075"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856" w:type="dxa"/>
            <w:gridSpan w:val="4"/>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407" w:type="dxa"/>
            <w:gridSpan w:val="4"/>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405"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409"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410"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406"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596" w:type="dxa"/>
            <w:gridSpan w:val="4"/>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 </w:t>
            </w:r>
          </w:p>
        </w:tc>
        <w:tc>
          <w:tcPr>
            <w:tcW w:w="974" w:type="dxa"/>
            <w:gridSpan w:val="3"/>
            <w:tcBorders>
              <w:left w:val="single" w:sz="4" w:space="0" w:color="000000"/>
              <w:bottom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62307,75</w:t>
            </w:r>
          </w:p>
        </w:tc>
        <w:tc>
          <w:tcPr>
            <w:tcW w:w="1163" w:type="dxa"/>
            <w:gridSpan w:val="2"/>
            <w:tcBorders>
              <w:left w:val="single" w:sz="4" w:space="0" w:color="000000"/>
              <w:bottom w:val="single" w:sz="4" w:space="0" w:color="000000"/>
              <w:right w:val="single" w:sz="4" w:space="0" w:color="000000"/>
            </w:tcBorders>
            <w:shd w:fill="BFBFBF" w:val="clear"/>
            <w:vAlign w:val="bottom"/>
          </w:tcPr>
          <w:p>
            <w:pPr>
              <w:pStyle w:val="Normal"/>
              <w:spacing w:before="0" w:after="200"/>
              <w:jc w:val="center"/>
              <w:rPr>
                <w:b/>
                <w:b/>
                <w:bCs/>
                <w:i/>
                <w:i/>
                <w:iCs/>
                <w:color w:val="000000"/>
                <w:sz w:val="16"/>
                <w:szCs w:val="16"/>
              </w:rPr>
            </w:pPr>
            <w:r>
              <w:rPr>
                <w:b/>
                <w:bCs/>
                <w:i/>
                <w:iCs/>
                <w:color w:val="000000"/>
                <w:sz w:val="16"/>
                <w:szCs w:val="16"/>
              </w:rPr>
              <w:t>623077,54</w:t>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Условное обозначение: «+» - наличие; «-»- отсутствие.</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sectPr>
          <w:footerReference w:type="default" r:id="rId12"/>
          <w:footerReference w:type="first" r:id="rId13"/>
          <w:type w:val="nextPage"/>
          <w:pgSz w:orient="landscape" w:w="15840" w:h="12240"/>
          <w:pgMar w:left="567" w:right="284" w:header="0" w:top="851" w:footer="709" w:bottom="1276" w:gutter="0"/>
          <w:pgNumType w:fmt="decimal"/>
          <w:formProt w:val="false"/>
          <w:titlePg/>
          <w:textDirection w:val="lrTb"/>
          <w:docGrid w:type="default" w:linePitch="326" w:charSpace="4096"/>
        </w:sectPr>
        <w:pStyle w:val="Normal"/>
        <w:widowControl w:val="false"/>
        <w:jc w:val="both"/>
        <w:rPr/>
      </w:pPr>
      <w:r>
        <w:rPr/>
        <w:tab/>
      </w:r>
    </w:p>
    <w:p>
      <w:pPr>
        <w:pStyle w:val="Normal"/>
        <w:rPr/>
      </w:pPr>
      <w:r>
        <w:rPr/>
      </w:r>
    </w:p>
    <w:tbl>
      <w:tblPr>
        <w:tblW w:w="10425" w:type="dxa"/>
        <w:jc w:val="left"/>
        <w:tblInd w:w="93" w:type="dxa"/>
        <w:tblCellMar>
          <w:top w:w="0" w:type="dxa"/>
          <w:left w:w="108" w:type="dxa"/>
          <w:bottom w:w="0" w:type="dxa"/>
          <w:right w:w="108" w:type="dxa"/>
        </w:tblCellMar>
      </w:tblPr>
      <w:tblGrid>
        <w:gridCol w:w="10425"/>
      </w:tblGrid>
      <w:tr>
        <w:trPr>
          <w:trHeight w:val="271" w:hRule="atLeast"/>
        </w:trPr>
        <w:tc>
          <w:tcPr>
            <w:tcW w:w="10425" w:type="dxa"/>
            <w:tcBorders/>
            <w:shd w:fill="auto" w:val="clear"/>
            <w:vAlign w:val="bottom"/>
          </w:tcPr>
          <w:p>
            <w:pPr>
              <w:pStyle w:val="Normal"/>
              <w:jc w:val="right"/>
              <w:rPr>
                <w:sz w:val="20"/>
                <w:szCs w:val="20"/>
              </w:rPr>
            </w:pPr>
            <w:r>
              <w:rPr>
                <w:sz w:val="20"/>
                <w:szCs w:val="20"/>
              </w:rPr>
              <w:t xml:space="preserve">Приложение №2  </w:t>
            </w:r>
          </w:p>
          <w:p>
            <w:pPr>
              <w:pStyle w:val="Normal"/>
              <w:spacing w:before="0" w:after="200"/>
              <w:jc w:val="right"/>
              <w:rPr>
                <w:sz w:val="20"/>
                <w:szCs w:val="20"/>
              </w:rPr>
            </w:pPr>
            <w:r>
              <w:rPr>
                <w:sz w:val="20"/>
                <w:szCs w:val="20"/>
              </w:rPr>
              <w:t>к извещению о проведении конкурса</w:t>
            </w:r>
          </w:p>
        </w:tc>
      </w:tr>
      <w:tr>
        <w:trPr>
          <w:trHeight w:val="271" w:hRule="atLeast"/>
        </w:trPr>
        <w:tc>
          <w:tcPr>
            <w:tcW w:w="10425" w:type="dxa"/>
            <w:tcBorders/>
            <w:shd w:fill="auto" w:val="clear"/>
            <w:vAlign w:val="bottom"/>
          </w:tcPr>
          <w:p>
            <w:pPr>
              <w:pStyle w:val="Normal"/>
              <w:spacing w:before="0" w:after="200"/>
              <w:jc w:val="right"/>
              <w:rPr>
                <w:sz w:val="20"/>
                <w:szCs w:val="20"/>
              </w:rPr>
            </w:pPr>
            <w:r>
              <w:rPr>
                <w:sz w:val="20"/>
                <w:szCs w:val="20"/>
              </w:rPr>
              <w:t>по отбору управляющей организации</w:t>
            </w:r>
          </w:p>
        </w:tc>
      </w:tr>
      <w:tr>
        <w:trPr>
          <w:trHeight w:val="271" w:hRule="atLeast"/>
        </w:trPr>
        <w:tc>
          <w:tcPr>
            <w:tcW w:w="10425" w:type="dxa"/>
            <w:tcBorders/>
            <w:shd w:fill="auto" w:val="clear"/>
            <w:vAlign w:val="bottom"/>
          </w:tcPr>
          <w:p>
            <w:pPr>
              <w:pStyle w:val="Normal"/>
              <w:spacing w:before="0" w:after="200"/>
              <w:jc w:val="right"/>
              <w:rPr>
                <w:sz w:val="20"/>
                <w:szCs w:val="20"/>
              </w:rPr>
            </w:pPr>
            <w:r>
              <w:rPr>
                <w:sz w:val="20"/>
                <w:szCs w:val="20"/>
              </w:rPr>
              <w:t>для управления многоквартирным</w:t>
            </w:r>
          </w:p>
        </w:tc>
      </w:tr>
      <w:tr>
        <w:trPr>
          <w:trHeight w:val="271" w:hRule="atLeast"/>
        </w:trPr>
        <w:tc>
          <w:tcPr>
            <w:tcW w:w="10425" w:type="dxa"/>
            <w:tcBorders/>
            <w:shd w:fill="auto" w:val="clear"/>
            <w:vAlign w:val="bottom"/>
          </w:tcPr>
          <w:p>
            <w:pPr>
              <w:pStyle w:val="Normal"/>
              <w:spacing w:before="0" w:after="200"/>
              <w:jc w:val="right"/>
              <w:rPr>
                <w:sz w:val="20"/>
                <w:szCs w:val="20"/>
              </w:rPr>
            </w:pPr>
            <w:r>
              <w:rPr>
                <w:sz w:val="20"/>
                <w:szCs w:val="20"/>
              </w:rPr>
              <w:t>домом, расположенным на территории</w:t>
            </w:r>
          </w:p>
        </w:tc>
      </w:tr>
      <w:tr>
        <w:trPr>
          <w:trHeight w:val="271" w:hRule="atLeast"/>
        </w:trPr>
        <w:tc>
          <w:tcPr>
            <w:tcW w:w="10425" w:type="dxa"/>
            <w:tcBorders/>
            <w:shd w:fill="auto" w:val="clear"/>
            <w:vAlign w:val="bottom"/>
          </w:tcPr>
          <w:p>
            <w:pPr>
              <w:pStyle w:val="Normal"/>
              <w:jc w:val="right"/>
              <w:rPr>
                <w:sz w:val="20"/>
                <w:szCs w:val="20"/>
              </w:rPr>
            </w:pPr>
            <w:r>
              <w:rPr>
                <w:sz w:val="20"/>
                <w:szCs w:val="20"/>
              </w:rPr>
              <w:t>Советского сельского поселения</w:t>
            </w:r>
          </w:p>
          <w:p>
            <w:pPr>
              <w:pStyle w:val="Normal"/>
              <w:jc w:val="right"/>
              <w:rPr>
                <w:sz w:val="20"/>
                <w:szCs w:val="20"/>
              </w:rPr>
            </w:pPr>
            <w:r>
              <w:rPr>
                <w:sz w:val="20"/>
                <w:szCs w:val="20"/>
              </w:rPr>
              <w:t xml:space="preserve">Калачевского муниципального района </w:t>
            </w:r>
          </w:p>
          <w:p>
            <w:pPr>
              <w:pStyle w:val="Normal"/>
              <w:spacing w:before="0" w:after="200"/>
              <w:jc w:val="right"/>
              <w:rPr>
                <w:sz w:val="20"/>
                <w:szCs w:val="20"/>
              </w:rPr>
            </w:pPr>
            <w:r>
              <w:rPr>
                <w:sz w:val="20"/>
                <w:szCs w:val="20"/>
              </w:rPr>
              <w:t>Волгоградской области</w:t>
            </w:r>
          </w:p>
        </w:tc>
      </w:tr>
      <w:tr>
        <w:trPr>
          <w:trHeight w:val="271" w:hRule="atLeast"/>
        </w:trPr>
        <w:tc>
          <w:tcPr>
            <w:tcW w:w="10425" w:type="dxa"/>
            <w:tcBorders/>
            <w:shd w:fill="auto" w:val="clear"/>
            <w:vAlign w:val="bottom"/>
          </w:tcPr>
          <w:p>
            <w:pPr>
              <w:pStyle w:val="Normal"/>
              <w:snapToGrid w:val="false"/>
              <w:spacing w:before="0" w:after="200"/>
              <w:rPr>
                <w:sz w:val="20"/>
                <w:szCs w:val="20"/>
              </w:rPr>
            </w:pPr>
            <w:r>
              <w:rPr>
                <w:sz w:val="20"/>
                <w:szCs w:val="20"/>
              </w:rPr>
            </w:r>
          </w:p>
        </w:tc>
      </w:tr>
      <w:tr>
        <w:trPr>
          <w:trHeight w:val="302" w:hRule="atLeast"/>
        </w:trPr>
        <w:tc>
          <w:tcPr>
            <w:tcW w:w="10425" w:type="dxa"/>
            <w:tcBorders/>
            <w:shd w:fill="auto" w:val="clear"/>
            <w:vAlign w:val="bottom"/>
          </w:tcPr>
          <w:p>
            <w:pPr>
              <w:pStyle w:val="Normal"/>
              <w:spacing w:before="0" w:after="200"/>
              <w:jc w:val="center"/>
              <w:rPr>
                <w:b/>
                <w:b/>
                <w:bCs/>
              </w:rPr>
            </w:pPr>
            <w:r>
              <w:rPr>
                <w:b/>
                <w:bCs/>
              </w:rPr>
              <w:t>Наименование и периодичность</w:t>
            </w:r>
          </w:p>
        </w:tc>
      </w:tr>
      <w:tr>
        <w:trPr>
          <w:trHeight w:val="334" w:hRule="atLeast"/>
        </w:trPr>
        <w:tc>
          <w:tcPr>
            <w:tcW w:w="10425" w:type="dxa"/>
            <w:tcBorders/>
            <w:shd w:fill="auto" w:val="clear"/>
            <w:vAlign w:val="bottom"/>
          </w:tcPr>
          <w:p>
            <w:pPr>
              <w:pStyle w:val="Normal"/>
              <w:jc w:val="center"/>
              <w:rPr>
                <w:b/>
                <w:b/>
                <w:bCs/>
              </w:rPr>
            </w:pPr>
            <w:r>
              <w:rPr>
                <w:b/>
                <w:bCs/>
              </w:rPr>
              <w:t>работ и услуг по содержанию и ремонту по содержанию и ремонту объекта конкурса, выполняемых (оказываемых) по договору управления многоквартирным домом:</w:t>
            </w:r>
          </w:p>
          <w:p>
            <w:pPr>
              <w:pStyle w:val="Normal"/>
              <w:spacing w:before="0" w:after="200"/>
              <w:jc w:val="center"/>
              <w:rPr>
                <w:b/>
                <w:b/>
                <w:bCs/>
              </w:rPr>
            </w:pPr>
            <w:r>
              <w:rPr>
                <w:b/>
                <w:bCs/>
              </w:rPr>
            </w:r>
          </w:p>
        </w:tc>
      </w:tr>
    </w:tbl>
    <w:p>
      <w:pPr>
        <w:pStyle w:val="Normal"/>
        <w:rPr/>
      </w:pPr>
      <w:r>
        <w:rPr/>
      </w:r>
    </w:p>
    <w:tbl>
      <w:tblPr>
        <w:tblW w:w="10565" w:type="dxa"/>
        <w:jc w:val="left"/>
        <w:tblInd w:w="108" w:type="dxa"/>
        <w:tblCellMar>
          <w:top w:w="0" w:type="dxa"/>
          <w:left w:w="108" w:type="dxa"/>
          <w:bottom w:w="0" w:type="dxa"/>
          <w:right w:w="108" w:type="dxa"/>
        </w:tblCellMar>
      </w:tblPr>
      <w:tblGrid>
        <w:gridCol w:w="883"/>
        <w:gridCol w:w="6330"/>
        <w:gridCol w:w="3352"/>
      </w:tblGrid>
      <w:tr>
        <w:trPr>
          <w:trHeight w:val="1275"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pPr>
            <w:r>
              <w:rPr>
                <w:b/>
                <w:bCs/>
                <w:sz w:val="20"/>
                <w:szCs w:val="20"/>
              </w:rPr>
              <w:t xml:space="preserve">№ </w:t>
            </w:r>
            <w:r>
              <w:rPr>
                <w:b/>
                <w:bCs/>
                <w:sz w:val="20"/>
                <w:szCs w:val="20"/>
              </w:rPr>
              <w:t>п.п.</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Наименование работ и услуг</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b/>
                <w:b/>
                <w:bCs/>
                <w:sz w:val="20"/>
                <w:szCs w:val="20"/>
              </w:rPr>
            </w:pPr>
            <w:r>
              <w:rPr>
                <w:b/>
                <w:bCs/>
                <w:sz w:val="20"/>
                <w:szCs w:val="20"/>
              </w:rPr>
              <w:t>Периодичность выполнения работ и оказания услуг</w:t>
            </w:r>
          </w:p>
        </w:tc>
      </w:tr>
      <w:tr>
        <w:trPr>
          <w:trHeight w:val="255"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i/>
                <w:i/>
                <w:iCs/>
                <w:sz w:val="16"/>
                <w:szCs w:val="16"/>
              </w:rPr>
            </w:pPr>
            <w:r>
              <w:rPr>
                <w:i/>
                <w:iCs/>
                <w:sz w:val="16"/>
                <w:szCs w:val="16"/>
              </w:rPr>
              <w:t>1</w:t>
            </w:r>
          </w:p>
        </w:tc>
        <w:tc>
          <w:tcPr>
            <w:tcW w:w="6330" w:type="dxa"/>
            <w:tcBorders>
              <w:left w:val="single" w:sz="4" w:space="0" w:color="000000"/>
              <w:bottom w:val="single" w:sz="4" w:space="0" w:color="000000"/>
            </w:tcBorders>
            <w:shd w:fill="auto" w:val="clear"/>
            <w:vAlign w:val="center"/>
          </w:tcPr>
          <w:p>
            <w:pPr>
              <w:pStyle w:val="Normal"/>
              <w:spacing w:before="0" w:after="200"/>
              <w:jc w:val="center"/>
              <w:rPr>
                <w:i/>
                <w:i/>
                <w:iCs/>
                <w:sz w:val="16"/>
                <w:szCs w:val="16"/>
              </w:rPr>
            </w:pPr>
            <w:r>
              <w:rPr>
                <w:i/>
                <w:iCs/>
                <w:sz w:val="16"/>
                <w:szCs w:val="16"/>
              </w:rPr>
              <w:t>2</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i/>
                <w:i/>
                <w:iCs/>
                <w:sz w:val="16"/>
                <w:szCs w:val="16"/>
              </w:rPr>
            </w:pPr>
            <w:r>
              <w:rPr>
                <w:i/>
                <w:iCs/>
                <w:sz w:val="16"/>
                <w:szCs w:val="16"/>
              </w:rPr>
              <w:t>3</w:t>
            </w:r>
          </w:p>
        </w:tc>
      </w:tr>
      <w:tr>
        <w:trPr>
          <w:trHeight w:val="1275"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I.</w:t>
            </w:r>
          </w:p>
        </w:tc>
        <w:tc>
          <w:tcPr>
            <w:tcW w:w="6330" w:type="dxa"/>
            <w:tcBorders>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rPr>
                <w:sz w:val="16"/>
                <w:szCs w:val="16"/>
              </w:rPr>
            </w:pPr>
            <w:r>
              <w:rPr>
                <w:sz w:val="16"/>
                <w:szCs w:val="16"/>
              </w:rPr>
              <w:t> </w:t>
            </w:r>
          </w:p>
        </w:tc>
      </w:tr>
      <w:tr>
        <w:trPr>
          <w:trHeight w:val="510"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1.1.</w:t>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Проведение технических осмотров строительных конструкций и конструктивных элементов МКД</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67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Осмотр территории вокруг здания и фундамента</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3 раза в год</w:t>
            </w:r>
          </w:p>
        </w:tc>
      </w:tr>
      <w:tr>
        <w:trPr>
          <w:trHeight w:val="91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Технический осмотр каменных конструкций</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 xml:space="preserve">Технический осмотр кровли </w:t>
            </w:r>
          </w:p>
        </w:tc>
        <w:tc>
          <w:tcPr>
            <w:tcW w:w="335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center"/>
              <w:rPr>
                <w:i/>
                <w:i/>
                <w:iCs/>
                <w:sz w:val="16"/>
                <w:szCs w:val="16"/>
              </w:rPr>
            </w:pPr>
            <w:r>
              <w:rPr>
                <w:i/>
                <w:iCs/>
                <w:sz w:val="16"/>
                <w:szCs w:val="16"/>
              </w:rPr>
              <w:t>категорийность по материалу кровельного покрытия:</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мягкая кровля</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кровля из штучных материалов (асбоцементные листы)</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90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Технический осмотр деревянной конструкции крыши</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135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Технический осмотр заполнения дверных и оконных проемов</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Технический осмотр  перекрытий, пола, стен</w:t>
            </w:r>
          </w:p>
        </w:tc>
        <w:tc>
          <w:tcPr>
            <w:tcW w:w="3352" w:type="dxa"/>
            <w:vMerge w:val="restart"/>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pPr>
            <w:r>
              <w:rPr>
                <w:i/>
                <w:iCs/>
                <w:sz w:val="20"/>
                <w:szCs w:val="20"/>
              </w:rPr>
              <w:t xml:space="preserve"> </w:t>
            </w:r>
            <w:r>
              <w:rPr>
                <w:i/>
                <w:iCs/>
                <w:sz w:val="20"/>
                <w:szCs w:val="20"/>
              </w:rPr>
              <w:t>- перекрытия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jc w:val="right"/>
              <w:rPr/>
            </w:pPr>
            <w:r>
              <w:rPr>
                <w:i/>
                <w:iCs/>
                <w:sz w:val="20"/>
                <w:szCs w:val="20"/>
              </w:rPr>
              <w:t xml:space="preserve"> </w:t>
            </w:r>
            <w:r>
              <w:rPr>
                <w:i/>
                <w:iCs/>
                <w:sz w:val="20"/>
                <w:szCs w:val="20"/>
              </w:rPr>
              <w:t>- стены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jc w:val="right"/>
              <w:rPr/>
            </w:pPr>
            <w:r>
              <w:rPr>
                <w:i/>
                <w:iCs/>
                <w:sz w:val="20"/>
                <w:szCs w:val="20"/>
              </w:rPr>
              <w:t xml:space="preserve"> </w:t>
            </w:r>
            <w:r>
              <w:rPr>
                <w:i/>
                <w:iCs/>
                <w:sz w:val="20"/>
                <w:szCs w:val="20"/>
              </w:rPr>
              <w:t>- полы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67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Технический осмотр внутренней и наружной штукатурки, облицовки стен</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67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Технический осмотр внутренней и наружной окраски</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675" w:hRule="atLeast"/>
        </w:trPr>
        <w:tc>
          <w:tcPr>
            <w:tcW w:w="883" w:type="dxa"/>
            <w:vMerge w:val="restart"/>
            <w:tcBorders>
              <w:top w:val="single" w:sz="4" w:space="0" w:color="000000"/>
              <w:left w:val="single" w:sz="4" w:space="0" w:color="000000"/>
            </w:tcBorders>
            <w:shd w:fill="auto" w:val="clear"/>
            <w:vAlign w:val="center"/>
          </w:tcPr>
          <w:p>
            <w:pPr>
              <w:pStyle w:val="Normal"/>
              <w:spacing w:before="0" w:after="200"/>
              <w:jc w:val="center"/>
              <w:rPr>
                <w:sz w:val="20"/>
                <w:szCs w:val="20"/>
              </w:rPr>
            </w:pPr>
            <w:r>
              <w:rPr>
                <w:sz w:val="20"/>
                <w:szCs w:val="20"/>
              </w:rPr>
              <w:t>1.2.</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Укрепление и ремонт конструктивных элементов МКД, в том числе при подготовке к сезонной эксплуатации</w:t>
            </w:r>
          </w:p>
        </w:tc>
        <w:tc>
          <w:tcPr>
            <w:tcW w:w="3352" w:type="dxa"/>
            <w:vMerge w:val="restart"/>
            <w:tcBorders>
              <w:top w:val="single" w:sz="4" w:space="0" w:color="000000"/>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1 раз в год</w:t>
            </w:r>
          </w:p>
        </w:tc>
      </w:tr>
      <w:tr>
        <w:trPr>
          <w:trHeight w:val="67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замена разбитых стекол окон и дверей в помещениях общего пользования</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jc w:val="center"/>
              <w:rPr>
                <w:i/>
                <w:i/>
                <w:iCs/>
                <w:sz w:val="16"/>
                <w:szCs w:val="16"/>
              </w:rPr>
            </w:pPr>
            <w:r>
              <w:rPr>
                <w:i/>
                <w:iCs/>
                <w:sz w:val="16"/>
                <w:szCs w:val="16"/>
              </w:rPr>
              <w:t>категорийность по сроку эксплуатации МКД:</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до 10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11 до 20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21 до 30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31 до 70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более 70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510"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ремонт и укрепление  входных дверей и оконных блоков в помещениях общего пользования</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jc w:val="center"/>
              <w:rPr>
                <w:i/>
                <w:i/>
                <w:iCs/>
                <w:sz w:val="16"/>
                <w:szCs w:val="16"/>
              </w:rPr>
            </w:pPr>
            <w:r>
              <w:rPr>
                <w:i/>
                <w:iCs/>
                <w:sz w:val="16"/>
                <w:szCs w:val="16"/>
              </w:rPr>
              <w:t>категорийность по сроку эксплуатации МКД:</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до 10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11 до 20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21 до 30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31 до 70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состояния и ремонт продухов в цоколях зданий</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jc w:val="center"/>
              <w:rPr>
                <w:i/>
                <w:i/>
                <w:iCs/>
                <w:sz w:val="16"/>
                <w:szCs w:val="16"/>
              </w:rPr>
            </w:pPr>
            <w:r>
              <w:rPr>
                <w:i/>
                <w:iCs/>
                <w:sz w:val="16"/>
                <w:szCs w:val="16"/>
              </w:rPr>
              <w:t>категорийность по этажности МКД:</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от 2 до 5 этажей</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ремонт просевшей отмостки</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jc w:val="center"/>
              <w:rPr>
                <w:i/>
                <w:i/>
                <w:iCs/>
                <w:sz w:val="16"/>
                <w:szCs w:val="16"/>
              </w:rPr>
            </w:pPr>
            <w:r>
              <w:rPr>
                <w:i/>
                <w:iCs/>
                <w:sz w:val="16"/>
                <w:szCs w:val="16"/>
              </w:rPr>
              <w:t>категорийность по сроку эксплуатации МКД:</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до 70 лет</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tcPr>
          <w:p>
            <w:pPr>
              <w:pStyle w:val="Normal"/>
              <w:spacing w:before="0" w:after="200"/>
              <w:rPr/>
            </w:pPr>
            <w:r>
              <w:rPr>
                <w:sz w:val="16"/>
                <w:szCs w:val="16"/>
              </w:rPr>
              <w:t xml:space="preserve"> </w:t>
            </w:r>
            <w:r>
              <w:rPr>
                <w:sz w:val="16"/>
                <w:szCs w:val="16"/>
              </w:rPr>
              <w:t>- более 70 лет</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осушение подвалов</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270"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jc w:val="both"/>
              <w:rPr/>
            </w:pPr>
            <w:r>
              <w:rPr>
                <w:sz w:val="16"/>
                <w:szCs w:val="16"/>
              </w:rPr>
              <w:t xml:space="preserve"> </w:t>
            </w:r>
            <w:r>
              <w:rPr>
                <w:sz w:val="16"/>
                <w:szCs w:val="16"/>
              </w:rPr>
              <w:t>- ведрами</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16"/>
                <w:szCs w:val="16"/>
              </w:rPr>
              <w:t xml:space="preserve"> </w:t>
            </w:r>
            <w:r>
              <w:rPr>
                <w:sz w:val="16"/>
                <w:szCs w:val="16"/>
              </w:rPr>
              <w:t>- ручными насосами</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rPr/>
            </w:pPr>
            <w:r>
              <w:rPr>
                <w:sz w:val="16"/>
                <w:szCs w:val="16"/>
              </w:rPr>
              <w:t xml:space="preserve"> </w:t>
            </w:r>
            <w:r>
              <w:rPr>
                <w:sz w:val="16"/>
                <w:szCs w:val="16"/>
              </w:rPr>
              <w:t>- электрическими (механическими) насосами</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765" w:hRule="atLeast"/>
        </w:trPr>
        <w:tc>
          <w:tcPr>
            <w:tcW w:w="883" w:type="dxa"/>
            <w:vMerge w:val="restart"/>
            <w:tcBorders>
              <w:top w:val="single" w:sz="4" w:space="0" w:color="000000"/>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1.3.</w:t>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Устранение неисправностей при выполнении внепланового (непредвиденного) текущего ремонта строительных конструкций жилых домов (восстановительные работы)</w:t>
            </w:r>
          </w:p>
        </w:tc>
        <w:tc>
          <w:tcPr>
            <w:tcW w:w="3352" w:type="dxa"/>
            <w:vMerge w:val="restart"/>
            <w:tcBorders>
              <w:top w:val="single" w:sz="4" w:space="0" w:color="000000"/>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73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Кровля (протечки в отдельных местах кровли; повреждения системы организованного водоотвода)</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1350"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Фундаменты.Стены (устранение повреждений фундаментов, восстановление (ремонт) отмостки, утрата связи отдельных кирпичей с кладкой наружных стен, угрожающая их выпадением; неплотность в дымоходах и  газоходах и сопряжения их с печами, ремонт межпанельных швов)</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82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Оконные  и дверные заполнения (разбитые стекла и сорванные створки оконных переплетов, форточек, балконных дверных полотен, дверные  заполнения)</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1230"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Внутренняя и наружная отделка (отслоение штукатурки потолка или верхней части стены,  угрожающее ее обрушению; нарушение связи наружной  облицовки, а также лепных изделий, установленных на фасадах со стенами)</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Входная группа (крыльцо, козырек: ремонт поверхностей)</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rPr>
                <w:i/>
                <w:i/>
                <w:iCs/>
                <w:sz w:val="18"/>
                <w:szCs w:val="18"/>
              </w:rPr>
            </w:pPr>
            <w:r>
              <w:rPr>
                <w:i/>
                <w:iCs/>
                <w:sz w:val="18"/>
                <w:szCs w:val="18"/>
              </w:rPr>
              <w:t>Полы (ремонт отдельных участков бетонных полов)</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1020"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II.</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i/>
                <w:i/>
                <w:iCs/>
                <w:sz w:val="16"/>
                <w:szCs w:val="16"/>
              </w:rPr>
            </w:pPr>
            <w:r>
              <w:rPr>
                <w:i/>
                <w:iCs/>
                <w:sz w:val="16"/>
                <w:szCs w:val="16"/>
              </w:rPr>
              <w:t> </w:t>
            </w:r>
          </w:p>
        </w:tc>
      </w:tr>
      <w:tr>
        <w:trPr>
          <w:trHeight w:val="255" w:hRule="atLeast"/>
        </w:trPr>
        <w:tc>
          <w:tcPr>
            <w:tcW w:w="883" w:type="dxa"/>
            <w:vMerge w:val="restart"/>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2.1.</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Содержание систем вентиляции и дымоудаления</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i/>
                <w:i/>
                <w:iCs/>
                <w:sz w:val="16"/>
                <w:szCs w:val="16"/>
              </w:rPr>
            </w:pPr>
            <w:r>
              <w:rPr>
                <w:i/>
                <w:iCs/>
                <w:sz w:val="16"/>
                <w:szCs w:val="16"/>
              </w:rPr>
              <w:t> </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top w:val="single" w:sz="4" w:space="0" w:color="000000"/>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наличия тяги в дымоходах</w:t>
            </w:r>
          </w:p>
        </w:tc>
        <w:tc>
          <w:tcPr>
            <w:tcW w:w="3352" w:type="dxa"/>
            <w:tcBorders>
              <w:top w:val="single" w:sz="4" w:space="0" w:color="000000"/>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3 раза в год</w:t>
            </w:r>
          </w:p>
        </w:tc>
      </w:tr>
      <w:tr>
        <w:trPr>
          <w:trHeight w:val="5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наличия тяги в вентиляционных каналах</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год</w:t>
            </w:r>
          </w:p>
        </w:tc>
      </w:tr>
      <w:tr>
        <w:trPr>
          <w:trHeight w:val="570"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исправности канализационных вытяжек</w:t>
            </w:r>
          </w:p>
        </w:tc>
        <w:tc>
          <w:tcPr>
            <w:tcW w:w="3352" w:type="dxa"/>
            <w:tcBorders>
              <w:left w:val="single" w:sz="4" w:space="0" w:color="000000"/>
              <w:right w:val="single" w:sz="4" w:space="0" w:color="000000"/>
            </w:tcBorders>
            <w:shd w:fill="auto" w:val="clear"/>
            <w:vAlign w:val="center"/>
          </w:tcPr>
          <w:p>
            <w:pPr>
              <w:pStyle w:val="Normal"/>
              <w:spacing w:before="0" w:after="200"/>
              <w:jc w:val="center"/>
              <w:rPr/>
            </w:pPr>
            <w:r>
              <w:rPr>
                <w:sz w:val="20"/>
                <w:szCs w:val="20"/>
              </w:rPr>
              <w:t xml:space="preserve"> </w:t>
            </w:r>
            <w:r>
              <w:rPr>
                <w:sz w:val="20"/>
                <w:szCs w:val="20"/>
              </w:rPr>
              <w:t>1 раз в год</w:t>
            </w:r>
          </w:p>
        </w:tc>
      </w:tr>
      <w:tr>
        <w:trPr>
          <w:trHeight w:val="67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утепление и прочистка дымовентиляционных каналов</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51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2.2.</w:t>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Содержание систем водоснабжения (холодного и горячего), отопления и водоотведения в многоквартирных домах</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i/>
                <w:i/>
                <w:iCs/>
                <w:sz w:val="16"/>
                <w:szCs w:val="16"/>
              </w:rPr>
            </w:pPr>
            <w:r>
              <w:rPr>
                <w:i/>
                <w:iCs/>
                <w:sz w:val="16"/>
                <w:szCs w:val="16"/>
              </w:rPr>
              <w:t> </w:t>
            </w:r>
          </w:p>
        </w:tc>
      </w:tr>
      <w:tr>
        <w:trPr>
          <w:trHeight w:val="510" w:hRule="atLeast"/>
        </w:trPr>
        <w:tc>
          <w:tcPr>
            <w:tcW w:w="883"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xml:space="preserve">-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Проведение технических осмотров и устранение в ходе осмотров незначительных неисправностей в системах центрального отопления</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720" w:hRule="atLeast"/>
        </w:trPr>
        <w:tc>
          <w:tcPr>
            <w:tcW w:w="883" w:type="dxa"/>
            <w:tcBorders>
              <w:left w:val="single" w:sz="4" w:space="0" w:color="000000"/>
            </w:tcBorders>
            <w:shd w:fill="auto" w:val="clear"/>
            <w:vAlign w:val="center"/>
          </w:tcPr>
          <w:p>
            <w:pPr>
              <w:pStyle w:val="Normal"/>
              <w:spacing w:before="0" w:after="200"/>
              <w:jc w:val="right"/>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Осмотр системы центрального отопления внутри помещений: проверка состояния трубопровода, отопительных приборов, регулировочной и запорной арматуры</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общие осмотры 2 раза в год</w:t>
            </w:r>
          </w:p>
        </w:tc>
      </w:tr>
      <w:tr>
        <w:trPr>
          <w:trHeight w:val="120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Осмотр системы центрального отопления чердачных и подвальных помещений: проверка состояния регулирующих кранов и вентилей, задвижек, запорной арматуры, проверка состояния креплений, подвесок и прокладок-подставок для магистрального трубопровода, теплоизоляции</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общие осмотры 2 раза в год; частичные осмотры 2 раза в год</w:t>
            </w:r>
          </w:p>
        </w:tc>
      </w:tr>
      <w:tr>
        <w:trPr>
          <w:trHeight w:val="48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Устранение незначительных неисправностей в системах центрального отопления:</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48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регулировка трехходовых и пробковых кранов, вентилей и задвижек в технических подпольях, помещениях элеваторных узлов, бойлерных</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регулировка и набивка сальников</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мелкий ремонт теплоизоляции</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очистка от накипи запорной арматуры</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устранение течи в трубопроводах, приборах и арматуре</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48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разборка, осмотр и очистка грязевиков воздухосборников, вантозов, компенсаторов, регулирующих кранов, вентилей, задвижек</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замена участков труб, запорной арматуры, приборов отопления</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ликвидация воздушных пробок в радиаторах и стояках и др.</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765"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bottom w:val="single" w:sz="4" w:space="0" w:color="000000"/>
            </w:tcBorders>
            <w:shd w:fill="auto" w:val="clear"/>
            <w:vAlign w:val="center"/>
          </w:tcPr>
          <w:p>
            <w:pPr>
              <w:pStyle w:val="Normal"/>
              <w:spacing w:before="0" w:after="200"/>
              <w:rPr>
                <w:i/>
                <w:i/>
                <w:iCs/>
                <w:sz w:val="18"/>
                <w:szCs w:val="18"/>
              </w:rPr>
            </w:pPr>
            <w:r>
              <w:rPr>
                <w:i/>
                <w:iCs/>
                <w:sz w:val="18"/>
                <w:szCs w:val="18"/>
              </w:rPr>
              <w:t>Эксплуатация, техническое обслуживание, поверка и ремонт общедомовых (коллективных) приборов учета</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снятие показаний ежемесячно, поверка по графику, ремонт по мере необходимости</w:t>
            </w:r>
          </w:p>
        </w:tc>
      </w:tr>
      <w:tr>
        <w:trPr>
          <w:trHeight w:val="765" w:hRule="atLeast"/>
        </w:trPr>
        <w:tc>
          <w:tcPr>
            <w:tcW w:w="883"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xml:space="preserve">-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Проведение технических осмотров и устранение в ходе осмотров незначительных неисправностей в системах водопровода и канализации</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300"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u w:val="single"/>
              </w:rPr>
            </w:pPr>
            <w:r>
              <w:rPr>
                <w:sz w:val="20"/>
                <w:szCs w:val="20"/>
                <w:u w:val="single"/>
              </w:rPr>
              <w:t>Холодное водоснабжение</w:t>
            </w:r>
          </w:p>
        </w:tc>
        <w:tc>
          <w:tcPr>
            <w:tcW w:w="3352" w:type="dxa"/>
            <w:tcBorders>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106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Проверка исправности водоразборных кранов, смесителей, запорной арматуры,  санитарно - технических  приборов. Проверка состояния креплений на магистральных водопроводах,</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общие осмотры 2 раза в год</w:t>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Устранение незначительных неисправностей:</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48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смена прокладок и набивка сальников в водопроводных и вентильных кранов в технических подпольях</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уплотнение сгонов</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замена участков труб, запорной арматуры</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600"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временная заделка свищей и трещин на внутренних трубопроводах и стояках и др.</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76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Эксплуатация, техническое обслуживание, поверка и ремонт общедомовых (коллективных) приборов учета</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снятие показаний ежемесячно, поверка по графику, ремонт по мере необходимости</w:t>
            </w:r>
          </w:p>
        </w:tc>
      </w:tr>
      <w:tr>
        <w:trPr>
          <w:trHeight w:val="300"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u w:val="single"/>
              </w:rPr>
            </w:pPr>
            <w:r>
              <w:rPr>
                <w:sz w:val="20"/>
                <w:szCs w:val="20"/>
                <w:u w:val="single"/>
              </w:rPr>
              <w:t>Горячее водоснабжение</w:t>
            </w:r>
          </w:p>
        </w:tc>
        <w:tc>
          <w:tcPr>
            <w:tcW w:w="3352" w:type="dxa"/>
            <w:tcBorders>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114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Проверка исправности водоразборных кранов, смесителей, запорной арматуры,  санитарно - технических  приборов. Проверка состояния креплений на магистральных водопроводах, раструбов канализационных труб, сифонов</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общие осмотры 2 раза в год</w:t>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Устранение незначительных неисправностей:</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72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смена прокладок и набивка сальников в водопроводных и вентильных кранов в технических подпольях, помещениях элеваторных узлов, бойлерных</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уплотнение сгонов</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480"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временная заделка свищей и трещин на внутренних трубопроводах и стояках и др.</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765" w:hRule="atLeast"/>
        </w:trPr>
        <w:tc>
          <w:tcPr>
            <w:tcW w:w="883" w:type="dxa"/>
            <w:vMerge w:val="continue"/>
            <w:tcBorders>
              <w:lef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Эксплуатация, техническое обслуживание, поверка и ремонт общедомовых (коллективных) приборов учета</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снятие показаний ежемесячно, поверка по графику, ремонт по мере необходимости</w:t>
            </w:r>
          </w:p>
        </w:tc>
      </w:tr>
      <w:tr>
        <w:trPr>
          <w:trHeight w:val="405" w:hRule="atLeast"/>
        </w:trPr>
        <w:tc>
          <w:tcPr>
            <w:tcW w:w="883" w:type="dxa"/>
            <w:vMerge w:val="restart"/>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u w:val="single"/>
              </w:rPr>
            </w:pPr>
            <w:r>
              <w:rPr>
                <w:sz w:val="20"/>
                <w:szCs w:val="20"/>
                <w:u w:val="single"/>
              </w:rPr>
              <w:t>Водоотведение</w:t>
            </w:r>
          </w:p>
        </w:tc>
        <w:tc>
          <w:tcPr>
            <w:tcW w:w="3352" w:type="dxa"/>
            <w:tcBorders>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720"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Проверка исправности санитарно - технических  приборов. Проверка состояния креплений на магистральных трубопроводах, раструбов канализационных труб и пр.</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общие осмотры 2 раза в год</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Устранение незначительных неисправностей:</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подчеканка раструбов канализационных труб</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510"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очистка канализационной сети (внутренней, дворовой в границах придомовой территории - до колодца) и др.</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1 раз в год</w:t>
            </w:r>
          </w:p>
        </w:tc>
      </w:tr>
      <w:tr>
        <w:trPr>
          <w:trHeight w:val="147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2.3.</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Содержание систем теплоснабжения ( отопление, горячее водоснабженние): расконсервация, консервация и ремонт (минимальный объем), регулировка, промывка, испытание системы центрального отопления и горячего водоснабжения при подготовке к сезонной эксплуатации</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xml:space="preserve">1 раз в год </w:t>
            </w:r>
          </w:p>
        </w:tc>
      </w:tr>
      <w:tr>
        <w:trPr>
          <w:trHeight w:val="51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2.4.</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Содержание электрооборудования, радио- и телекоммуникационного оборудования в МКД:</w:t>
            </w:r>
          </w:p>
        </w:tc>
        <w:tc>
          <w:tcPr>
            <w:tcW w:w="3352" w:type="dxa"/>
            <w:tcBorders>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510" w:hRule="atLeast"/>
        </w:trPr>
        <w:tc>
          <w:tcPr>
            <w:tcW w:w="883" w:type="dxa"/>
            <w:tcBorders>
              <w:top w:val="single" w:sz="4" w:space="0" w:color="000000"/>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xml:space="preserve">- </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Проведение технических осмотров и устранение незначительных неисправностей в системах электрооборудования</w:t>
            </w:r>
          </w:p>
        </w:tc>
        <w:tc>
          <w:tcPr>
            <w:tcW w:w="3352" w:type="dxa"/>
            <w:tcBorders>
              <w:top w:val="single" w:sz="4" w:space="0" w:color="000000"/>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51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наличия цепи между заземлителями и заземленными элементами</w:t>
            </w:r>
          </w:p>
        </w:tc>
        <w:tc>
          <w:tcPr>
            <w:tcW w:w="3352" w:type="dxa"/>
            <w:vMerge w:val="restart"/>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sz w:val="20"/>
                <w:szCs w:val="20"/>
              </w:rPr>
              <w:t xml:space="preserve"> </w:t>
            </w:r>
            <w:r>
              <w:rPr>
                <w:sz w:val="20"/>
                <w:szCs w:val="20"/>
              </w:rPr>
              <w:t>1 раз в три года</w:t>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выключателей</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проверка защитного автоматического отключения питания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bottom w:val="single" w:sz="4" w:space="0" w:color="000000"/>
            </w:tcBorders>
            <w:shd w:fill="auto" w:val="clear"/>
            <w:vAlign w:val="center"/>
          </w:tcPr>
          <w:p>
            <w:pPr>
              <w:pStyle w:val="Normal"/>
              <w:spacing w:before="0" w:after="200"/>
              <w:rPr/>
            </w:pPr>
            <w:r>
              <w:rPr>
                <w:i/>
                <w:iCs/>
                <w:sz w:val="20"/>
                <w:szCs w:val="20"/>
              </w:rPr>
              <w:t xml:space="preserve"> </w:t>
            </w:r>
            <w:r>
              <w:rPr>
                <w:i/>
                <w:iCs/>
                <w:sz w:val="20"/>
                <w:szCs w:val="20"/>
              </w:rPr>
              <w:t>- замеры сопротивления изоляции проводов</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765" w:hRule="atLeast"/>
        </w:trPr>
        <w:tc>
          <w:tcPr>
            <w:tcW w:w="883"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xml:space="preserve">-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Проведение технических осмотров и устранение в ходе осмотров незначительных неисправностей внутридомовой системы электроснабжения:</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72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общие осмотры 2 раза в год; частичные осмотры 2 раза в год</w:t>
            </w:r>
          </w:p>
        </w:tc>
      </w:tr>
      <w:tr>
        <w:trPr>
          <w:trHeight w:val="48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i/>
                <w:i/>
                <w:iCs/>
                <w:sz w:val="18"/>
                <w:szCs w:val="18"/>
              </w:rPr>
            </w:pPr>
            <w:r>
              <w:rPr>
                <w:i/>
                <w:iCs/>
                <w:sz w:val="18"/>
                <w:szCs w:val="18"/>
              </w:rPr>
              <w:t>Устранение незначительных неисправностей электротехнических устройств:</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 в ходе и по результатам проведения осмотров</w:t>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мелкий ремонт электропроводки</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смена светильников, выключателей, патронов</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xml:space="preserve">- ремонт групповых щитков на лестничной клетке </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ремонт силового предохранительного шкафа</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480"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pPr>
            <w:r>
              <w:rPr>
                <w:i/>
                <w:iCs/>
                <w:sz w:val="18"/>
                <w:szCs w:val="18"/>
              </w:rPr>
              <w:t xml:space="preserve"> </w:t>
            </w:r>
            <w:r>
              <w:rPr>
                <w:i/>
                <w:iCs/>
                <w:sz w:val="18"/>
                <w:szCs w:val="18"/>
              </w:rPr>
              <w:t>- закрытие на замки групповых щитков и распределительных шкафов и др.</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48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bottom w:val="single" w:sz="4" w:space="0" w:color="000000"/>
            </w:tcBorders>
            <w:shd w:fill="auto" w:val="clear"/>
            <w:vAlign w:val="center"/>
          </w:tcPr>
          <w:p>
            <w:pPr>
              <w:pStyle w:val="Normal"/>
              <w:spacing w:before="0" w:after="200"/>
              <w:rPr>
                <w:i/>
                <w:i/>
                <w:iCs/>
                <w:sz w:val="18"/>
                <w:szCs w:val="18"/>
              </w:rPr>
            </w:pPr>
            <w:r>
              <w:rPr>
                <w:i/>
                <w:iCs/>
                <w:sz w:val="18"/>
                <w:szCs w:val="18"/>
              </w:rPr>
              <w:t xml:space="preserve">Смена ламп накаливания на лестничных площадках, над входом в подъезд </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ежемесячно</w:t>
            </w:r>
          </w:p>
        </w:tc>
      </w:tr>
      <w:tr>
        <w:trPr>
          <w:trHeight w:val="765"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i/>
                <w:i/>
                <w:iCs/>
                <w:sz w:val="18"/>
                <w:szCs w:val="18"/>
              </w:rPr>
            </w:pPr>
            <w:r>
              <w:rPr>
                <w:i/>
                <w:iCs/>
                <w:sz w:val="18"/>
                <w:szCs w:val="18"/>
              </w:rPr>
              <w:t>Эксплуатация, техническое обслуживание, поверка и ремонт общедомовых (коллективных) приборов учета</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снятие показаний ежемесячно, поверка по графику, ремонт по мере необходимости</w:t>
            </w:r>
          </w:p>
        </w:tc>
      </w:tr>
      <w:tr>
        <w:trPr>
          <w:trHeight w:val="1845"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2.5.</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 xml:space="preserve">Техническое обслуживание внутридомового газового оборудования и аварийно-диспетчерское обеспечение в местах общего пользования </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в течение года в соответствии с набором работ и периодичностью, предусмотренными специализированной организацией</w:t>
            </w:r>
          </w:p>
        </w:tc>
      </w:tr>
      <w:tr>
        <w:trPr>
          <w:trHeight w:val="51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III.</w:t>
            </w:r>
          </w:p>
        </w:tc>
        <w:tc>
          <w:tcPr>
            <w:tcW w:w="6330" w:type="dxa"/>
            <w:tcBorders>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Работы  и услуги по содержанию иного общего имущества в многоквартирном доме</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i/>
                <w:i/>
                <w:iCs/>
                <w:sz w:val="16"/>
                <w:szCs w:val="16"/>
              </w:rPr>
            </w:pPr>
            <w:r>
              <w:rPr>
                <w:i/>
                <w:iCs/>
                <w:sz w:val="16"/>
                <w:szCs w:val="16"/>
              </w:rPr>
              <w:t> </w:t>
            </w:r>
          </w:p>
        </w:tc>
      </w:tr>
      <w:tr>
        <w:trPr>
          <w:trHeight w:val="255" w:hRule="atLeast"/>
        </w:trPr>
        <w:tc>
          <w:tcPr>
            <w:tcW w:w="883" w:type="dxa"/>
            <w:tcBorders>
              <w:left w:val="single" w:sz="4" w:space="0" w:color="000000"/>
            </w:tcBorders>
            <w:shd w:fill="auto" w:val="clear"/>
            <w:vAlign w:val="center"/>
          </w:tcPr>
          <w:p>
            <w:pPr>
              <w:pStyle w:val="Normal"/>
              <w:spacing w:before="0" w:after="200"/>
              <w:jc w:val="right"/>
              <w:rPr>
                <w:sz w:val="20"/>
                <w:szCs w:val="20"/>
              </w:rPr>
            </w:pPr>
            <w:r>
              <w:rPr>
                <w:sz w:val="20"/>
                <w:szCs w:val="20"/>
              </w:rPr>
              <w:t>3.1.</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Содержание помещений общего пользования</w:t>
            </w:r>
          </w:p>
        </w:tc>
        <w:tc>
          <w:tcPr>
            <w:tcW w:w="3352" w:type="dxa"/>
            <w:tcBorders>
              <w:left w:val="single" w:sz="4" w:space="0" w:color="000000"/>
              <w:right w:val="single" w:sz="4" w:space="0" w:color="000000"/>
            </w:tcBorders>
            <w:shd w:fill="auto" w:val="clear"/>
            <w:vAlign w:val="center"/>
          </w:tcPr>
          <w:p>
            <w:pPr>
              <w:pStyle w:val="Normal"/>
              <w:spacing w:before="0" w:after="200"/>
              <w:rPr>
                <w:sz w:val="16"/>
                <w:szCs w:val="16"/>
              </w:rPr>
            </w:pPr>
            <w:r>
              <w:rPr>
                <w:sz w:val="16"/>
                <w:szCs w:val="16"/>
              </w:rPr>
              <w:t> </w:t>
            </w:r>
          </w:p>
        </w:tc>
      </w:tr>
      <w:tr>
        <w:trPr>
          <w:trHeight w:val="480" w:hRule="atLeast"/>
        </w:trPr>
        <w:tc>
          <w:tcPr>
            <w:tcW w:w="883" w:type="dxa"/>
            <w:vMerge w:val="restart"/>
            <w:tcBorders>
              <w:top w:val="single" w:sz="4" w:space="0" w:color="000000"/>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 xml:space="preserve">Влажное подметание лестничных площадок и маршей МКД </w:t>
            </w:r>
          </w:p>
        </w:tc>
        <w:tc>
          <w:tcPr>
            <w:tcW w:w="3352" w:type="dxa"/>
            <w:tcBorders>
              <w:top w:val="single" w:sz="4" w:space="0" w:color="000000"/>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center"/>
              <w:rPr>
                <w:i/>
                <w:i/>
                <w:iCs/>
                <w:sz w:val="16"/>
                <w:szCs w:val="16"/>
              </w:rPr>
            </w:pPr>
            <w:r>
              <w:rPr>
                <w:i/>
                <w:iCs/>
                <w:sz w:val="16"/>
                <w:szCs w:val="16"/>
              </w:rPr>
              <w:t>категорийность по этажности:</w:t>
            </w:r>
          </w:p>
        </w:tc>
        <w:tc>
          <w:tcPr>
            <w:tcW w:w="3352" w:type="dxa"/>
            <w:tcBorders>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690"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1-2-х этажные дома</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pPr>
            <w:r>
              <w:rPr>
                <w:sz w:val="20"/>
                <w:szCs w:val="20"/>
              </w:rPr>
              <w:t xml:space="preserve"> </w:t>
            </w:r>
            <w:r>
              <w:rPr>
                <w:sz w:val="20"/>
                <w:szCs w:val="20"/>
              </w:rPr>
              <w:t>2 раза в неделю</w:t>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3-х этажные дома</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4-х этажные дома</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5-ти этажные дома</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restart"/>
            <w:tcBorders>
              <w:top w:val="single" w:sz="4" w:space="0" w:color="000000"/>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 xml:space="preserve">Мытье лестничных площадок и маршей МКД </w:t>
            </w:r>
          </w:p>
        </w:tc>
        <w:tc>
          <w:tcPr>
            <w:tcW w:w="335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1 раз в месяц</w:t>
            </w:r>
          </w:p>
        </w:tc>
      </w:tr>
      <w:tr>
        <w:trPr>
          <w:trHeight w:val="2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center"/>
              <w:rPr>
                <w:i/>
                <w:i/>
                <w:iCs/>
                <w:sz w:val="16"/>
                <w:szCs w:val="16"/>
              </w:rPr>
            </w:pPr>
            <w:r>
              <w:rPr>
                <w:i/>
                <w:iCs/>
                <w:sz w:val="16"/>
                <w:szCs w:val="16"/>
              </w:rPr>
              <w:t>категорийность по этажности:</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5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1-2-х этажные дома</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3-х этажные дома</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sz w:val="20"/>
                <w:szCs w:val="20"/>
              </w:rPr>
            </w:pPr>
            <w:r>
              <w:rPr>
                <w:sz w:val="20"/>
                <w:szCs w:val="20"/>
              </w:rPr>
              <w:t>4-х этажные дома</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jc w:val="right"/>
              <w:rPr>
                <w:sz w:val="20"/>
                <w:szCs w:val="20"/>
              </w:rPr>
            </w:pPr>
            <w:r>
              <w:rPr>
                <w:sz w:val="20"/>
                <w:szCs w:val="20"/>
              </w:rPr>
              <w:t>5-ти этажные дома</w:t>
            </w:r>
          </w:p>
        </w:tc>
        <w:tc>
          <w:tcPr>
            <w:tcW w:w="33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90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Обметание пыли с потолков</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sz w:val="20"/>
                <w:szCs w:val="20"/>
              </w:rPr>
              <w:t xml:space="preserve"> </w:t>
            </w:r>
            <w:r>
              <w:rPr>
                <w:sz w:val="20"/>
                <w:szCs w:val="20"/>
              </w:rPr>
              <w:t>2 раза в год</w:t>
            </w:r>
          </w:p>
        </w:tc>
      </w:tr>
      <w:tr>
        <w:trPr>
          <w:trHeight w:val="255" w:hRule="atLeast"/>
        </w:trPr>
        <w:tc>
          <w:tcPr>
            <w:tcW w:w="883" w:type="dxa"/>
            <w:vMerge w:val="restart"/>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Мытье окон</w:t>
            </w:r>
          </w:p>
        </w:tc>
        <w:tc>
          <w:tcPr>
            <w:tcW w:w="3352" w:type="dxa"/>
            <w:vMerge w:val="restart"/>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sz w:val="20"/>
                <w:szCs w:val="20"/>
              </w:rPr>
              <w:t xml:space="preserve"> </w:t>
            </w:r>
            <w:r>
              <w:rPr>
                <w:sz w:val="20"/>
                <w:szCs w:val="20"/>
              </w:rPr>
              <w:t>2 раза в год</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center"/>
              <w:rPr>
                <w:i/>
                <w:i/>
                <w:iCs/>
                <w:sz w:val="16"/>
                <w:szCs w:val="16"/>
              </w:rPr>
            </w:pPr>
            <w:r>
              <w:rPr>
                <w:i/>
                <w:iCs/>
                <w:sz w:val="16"/>
                <w:szCs w:val="16"/>
              </w:rPr>
              <w:t>категорийность по доступности выполнения работы: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360"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окна, легкодоступные для работы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360"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окна, труднодоступные для работы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300" w:hRule="atLeast"/>
        </w:trPr>
        <w:tc>
          <w:tcPr>
            <w:tcW w:w="883" w:type="dxa"/>
            <w:vMerge w:val="restart"/>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top w:val="single" w:sz="4" w:space="0" w:color="000000"/>
              <w:left w:val="single" w:sz="4" w:space="0" w:color="000000"/>
            </w:tcBorders>
            <w:shd w:fill="auto" w:val="clear"/>
            <w:vAlign w:val="bottom"/>
          </w:tcPr>
          <w:p>
            <w:pPr>
              <w:pStyle w:val="Normal"/>
              <w:spacing w:before="0" w:after="200"/>
              <w:rPr>
                <w:sz w:val="20"/>
                <w:szCs w:val="20"/>
              </w:rPr>
            </w:pPr>
            <w:r>
              <w:rPr>
                <w:sz w:val="20"/>
                <w:szCs w:val="20"/>
              </w:rPr>
              <w:t>Влажная протирка элементов лестничных клеток жилых домов:</w:t>
            </w:r>
          </w:p>
        </w:tc>
        <w:tc>
          <w:tcPr>
            <w:tcW w:w="3352" w:type="dxa"/>
            <w:vMerge w:val="restart"/>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sz w:val="20"/>
                <w:szCs w:val="20"/>
              </w:rPr>
              <w:t xml:space="preserve"> </w:t>
            </w:r>
            <w:r>
              <w:rPr>
                <w:sz w:val="20"/>
                <w:szCs w:val="20"/>
              </w:rPr>
              <w:t>2 раза в год</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xml:space="preserve">- стены, окрашенные масляной краской; </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двери общего пользования;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подоконники;</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оконные ограждения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чердачные лестницы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 перила</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xml:space="preserve">- отопительные приборы (радиаторы) </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почтовые ящики</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bottom"/>
          </w:tcPr>
          <w:p>
            <w:pPr>
              <w:pStyle w:val="Normal"/>
              <w:spacing w:before="0" w:after="200"/>
              <w:rPr/>
            </w:pPr>
            <w:r>
              <w:rPr>
                <w:sz w:val="20"/>
                <w:szCs w:val="20"/>
              </w:rPr>
              <w:t xml:space="preserve">   </w:t>
            </w:r>
            <w:r>
              <w:rPr>
                <w:sz w:val="20"/>
                <w:szCs w:val="20"/>
              </w:rPr>
              <w:t>- шкафы для электрощитков</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 плафоны</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765"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Очистка чердачного и подвального помещений от мусора. Закрытие чердаков, подвалов на замки или другие запирающие устройства.</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очистка от мусора  2 раза в год в год, закрытие на замки по мере необходимости</w:t>
            </w:r>
          </w:p>
        </w:tc>
      </w:tr>
      <w:tr>
        <w:trPr>
          <w:trHeight w:val="510" w:hRule="atLeast"/>
        </w:trPr>
        <w:tc>
          <w:tcPr>
            <w:tcW w:w="883" w:type="dxa"/>
            <w:vMerge w:val="restart"/>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Очистка кровли от мусора, сбрасывание снега с крыш, сбивание сосулек</w:t>
            </w:r>
          </w:p>
        </w:tc>
        <w:tc>
          <w:tcPr>
            <w:tcW w:w="3352" w:type="dxa"/>
            <w:vMerge w:val="restart"/>
            <w:tcBorders>
              <w:top w:val="single" w:sz="4" w:space="0" w:color="000000"/>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очистка от мусора 2 раза в год</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 очистка от мусора</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center"/>
              <w:rPr>
                <w:i/>
                <w:i/>
                <w:iCs/>
                <w:sz w:val="16"/>
                <w:szCs w:val="16"/>
              </w:rPr>
            </w:pPr>
            <w:r>
              <w:rPr>
                <w:i/>
                <w:iCs/>
                <w:sz w:val="16"/>
                <w:szCs w:val="16"/>
              </w:rPr>
              <w:t>категорийность по материалу кровельного покрытия:</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кровля мягкая</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кровля шиферная, металлическая</w:t>
            </w:r>
          </w:p>
        </w:tc>
        <w:tc>
          <w:tcPr>
            <w:tcW w:w="3352" w:type="dxa"/>
            <w:vMerge w:val="continue"/>
            <w:tcBorders>
              <w:top w:val="single" w:sz="4" w:space="0" w:color="000000"/>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 сбрасывание снега с крыш, сбивание сосулек</w:t>
            </w:r>
          </w:p>
        </w:tc>
        <w:tc>
          <w:tcPr>
            <w:tcW w:w="3352" w:type="dxa"/>
            <w:vMerge w:val="restart"/>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очистка от снега, сбивание сосулек по мере необходимости</w:t>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center"/>
              <w:rPr>
                <w:i/>
                <w:i/>
                <w:iCs/>
                <w:sz w:val="16"/>
                <w:szCs w:val="16"/>
              </w:rPr>
            </w:pPr>
            <w:r>
              <w:rPr>
                <w:i/>
                <w:iCs/>
                <w:sz w:val="16"/>
                <w:szCs w:val="16"/>
              </w:rPr>
              <w:t>категорийность по материалу кровельного покрытия: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r>
      <w:tr>
        <w:trPr>
          <w:trHeight w:val="255"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i/>
                <w:i/>
                <w:iCs/>
                <w:sz w:val="20"/>
                <w:szCs w:val="20"/>
              </w:rPr>
            </w:pPr>
            <w:r>
              <w:rPr>
                <w:i/>
                <w:iCs/>
                <w:sz w:val="20"/>
                <w:szCs w:val="20"/>
              </w:rPr>
            </w:r>
          </w:p>
        </w:tc>
        <w:tc>
          <w:tcPr>
            <w:tcW w:w="6330"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кровля мягкая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360" w:hRule="atLeast"/>
        </w:trPr>
        <w:tc>
          <w:tcPr>
            <w:tcW w:w="883" w:type="dxa"/>
            <w:vMerge w:val="continue"/>
            <w:tcBorders>
              <w:left w:val="single" w:sz="4" w:space="0" w:color="000000"/>
              <w:bottom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jc w:val="right"/>
              <w:rPr/>
            </w:pPr>
            <w:r>
              <w:rPr>
                <w:sz w:val="20"/>
                <w:szCs w:val="20"/>
              </w:rPr>
              <w:t xml:space="preserve"> </w:t>
            </w:r>
            <w:r>
              <w:rPr>
                <w:sz w:val="20"/>
                <w:szCs w:val="20"/>
              </w:rPr>
              <w:t>- кровля шиферная, металлическая</w:t>
            </w:r>
          </w:p>
        </w:tc>
        <w:tc>
          <w:tcPr>
            <w:tcW w:w="3352" w:type="dxa"/>
            <w:vMerge w:val="continue"/>
            <w:tcBorders>
              <w:left w:val="single" w:sz="4" w:space="0" w:color="000000"/>
              <w:bottom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615" w:hRule="atLeast"/>
        </w:trPr>
        <w:tc>
          <w:tcPr>
            <w:tcW w:w="883" w:type="dxa"/>
            <w:tcBorders>
              <w:left w:val="single" w:sz="4" w:space="0" w:color="000000"/>
            </w:tcBorders>
            <w:shd w:fill="auto" w:val="clear"/>
            <w:vAlign w:val="center"/>
          </w:tcPr>
          <w:p>
            <w:pPr>
              <w:pStyle w:val="Normal"/>
              <w:spacing w:before="0" w:after="200"/>
              <w:jc w:val="right"/>
              <w:rPr>
                <w:sz w:val="20"/>
                <w:szCs w:val="20"/>
              </w:rPr>
            </w:pPr>
            <w:r>
              <w:rPr>
                <w:sz w:val="20"/>
                <w:szCs w:val="20"/>
              </w:rPr>
              <w:t>3.2.</w:t>
            </w:r>
          </w:p>
        </w:tc>
        <w:tc>
          <w:tcPr>
            <w:tcW w:w="6330" w:type="dxa"/>
            <w:tcBorders>
              <w:top w:val="single" w:sz="4" w:space="0" w:color="000000"/>
              <w:left w:val="single" w:sz="4" w:space="0" w:color="000000"/>
            </w:tcBorders>
            <w:shd w:fill="auto" w:val="clear"/>
            <w:vAlign w:val="center"/>
          </w:tcPr>
          <w:p>
            <w:pPr>
              <w:pStyle w:val="Normal"/>
              <w:spacing w:before="0" w:after="200"/>
              <w:rPr>
                <w:sz w:val="20"/>
                <w:szCs w:val="20"/>
              </w:rPr>
            </w:pPr>
            <w:r>
              <w:rPr>
                <w:sz w:val="20"/>
                <w:szCs w:val="20"/>
              </w:rPr>
              <w:t>Уборка земельного участка, входящего в состав общего имущества в многоквартирном доме</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255" w:hRule="atLeast"/>
        </w:trPr>
        <w:tc>
          <w:tcPr>
            <w:tcW w:w="883" w:type="dxa"/>
            <w:tcBorders>
              <w:top w:val="single" w:sz="4" w:space="0" w:color="000000"/>
              <w:left w:val="single" w:sz="4" w:space="0" w:color="000000"/>
            </w:tcBorders>
            <w:shd w:fill="auto" w:val="clear"/>
            <w:vAlign w:val="center"/>
          </w:tcPr>
          <w:p>
            <w:pPr>
              <w:pStyle w:val="Normal"/>
              <w:spacing w:before="0" w:after="200"/>
              <w:jc w:val="center"/>
              <w:rPr>
                <w:b/>
                <w:b/>
                <w:bCs/>
                <w:i/>
                <w:i/>
                <w:iCs/>
                <w:sz w:val="20"/>
                <w:szCs w:val="20"/>
              </w:rPr>
            </w:pPr>
            <w:r>
              <w:rPr>
                <w:b/>
                <w:bCs/>
                <w:i/>
                <w:iCs/>
                <w:sz w:val="20"/>
                <w:szCs w:val="20"/>
              </w:rPr>
              <w:t> </w:t>
            </w:r>
          </w:p>
        </w:tc>
        <w:tc>
          <w:tcPr>
            <w:tcW w:w="6330" w:type="dxa"/>
            <w:tcBorders>
              <w:top w:val="single" w:sz="4" w:space="0" w:color="000000"/>
              <w:left w:val="single" w:sz="4" w:space="0" w:color="000000"/>
            </w:tcBorders>
            <w:shd w:fill="auto" w:val="clear"/>
            <w:vAlign w:val="center"/>
          </w:tcPr>
          <w:p>
            <w:pPr>
              <w:pStyle w:val="Normal"/>
              <w:spacing w:before="0" w:after="200"/>
              <w:rPr>
                <w:b/>
                <w:b/>
                <w:bCs/>
                <w:i/>
                <w:i/>
                <w:iCs/>
                <w:sz w:val="20"/>
                <w:szCs w:val="20"/>
              </w:rPr>
            </w:pPr>
            <w:r>
              <w:rPr>
                <w:b/>
                <w:bCs/>
                <w:i/>
                <w:iCs/>
                <w:sz w:val="20"/>
                <w:szCs w:val="20"/>
              </w:rPr>
              <w:t>В весенне-летний период:</w:t>
            </w:r>
          </w:p>
        </w:tc>
        <w:tc>
          <w:tcPr>
            <w:tcW w:w="3352" w:type="dxa"/>
            <w:tcBorders>
              <w:top w:val="single" w:sz="4" w:space="0" w:color="000000"/>
              <w:left w:val="single" w:sz="4" w:space="0" w:color="000000"/>
              <w:right w:val="single" w:sz="4" w:space="0" w:color="000000"/>
            </w:tcBorders>
            <w:shd w:fill="auto" w:val="clear"/>
            <w:vAlign w:val="center"/>
          </w:tcPr>
          <w:p>
            <w:pPr>
              <w:pStyle w:val="Normal"/>
              <w:spacing w:before="0" w:after="200"/>
              <w:rPr>
                <w:sz w:val="20"/>
                <w:szCs w:val="20"/>
              </w:rPr>
            </w:pPr>
            <w:r>
              <w:rPr>
                <w:sz w:val="20"/>
                <w:szCs w:val="20"/>
              </w:rPr>
              <w:t> </w:t>
            </w:r>
          </w:p>
        </w:tc>
      </w:tr>
      <w:tr>
        <w:trPr>
          <w:trHeight w:val="255"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Подметание земельного участка:</w:t>
            </w:r>
          </w:p>
        </w:tc>
        <w:tc>
          <w:tcPr>
            <w:tcW w:w="3352" w:type="dxa"/>
            <w:vMerge w:val="restart"/>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5 раз в неделю</w:t>
            </w:r>
          </w:p>
        </w:tc>
      </w:tr>
      <w:tr>
        <w:trPr>
          <w:trHeight w:val="51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 с усовершенствованным покрытием (асфальтобетонные, брусчатые)</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 с неусовершенствованным покрытием (щебеночные, булыжные)</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tcBorders>
              <w:left w:val="single" w:sz="4" w:space="0" w:color="000000"/>
            </w:tcBorders>
            <w:shd w:fill="auto" w:val="clear"/>
            <w:vAlign w:val="center"/>
          </w:tcPr>
          <w:p>
            <w:pPr>
              <w:pStyle w:val="Normal"/>
              <w:spacing w:before="0" w:after="200"/>
              <w:rPr/>
            </w:pPr>
            <w:r>
              <w:rPr>
                <w:sz w:val="20"/>
                <w:szCs w:val="20"/>
              </w:rPr>
              <w:t xml:space="preserve"> </w:t>
            </w:r>
            <w:r>
              <w:rPr>
                <w:sz w:val="20"/>
                <w:szCs w:val="20"/>
              </w:rPr>
              <w:t>-  территории без покрытий</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Уборка газонов</w:t>
            </w:r>
          </w:p>
        </w:tc>
        <w:tc>
          <w:tcPr>
            <w:tcW w:w="3352" w:type="dxa"/>
            <w:vMerge w:val="continue"/>
            <w:tcBorders>
              <w:left w:val="single" w:sz="4" w:space="0" w:color="000000"/>
              <w:right w:val="single" w:sz="4" w:space="0" w:color="000000"/>
            </w:tcBorders>
            <w:shd w:fill="auto" w:val="clear"/>
            <w:vAlign w:val="center"/>
          </w:tcPr>
          <w:p>
            <w:pPr>
              <w:pStyle w:val="Normal"/>
              <w:snapToGrid w:val="false"/>
              <w:spacing w:before="0" w:after="200"/>
              <w:rPr>
                <w:sz w:val="20"/>
                <w:szCs w:val="20"/>
              </w:rPr>
            </w:pPr>
            <w:r>
              <w:rPr>
                <w:sz w:val="20"/>
                <w:szCs w:val="20"/>
              </w:rPr>
            </w:r>
          </w:p>
        </w:tc>
      </w:tr>
      <w:tr>
        <w:trPr>
          <w:trHeight w:val="45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Выкашивание травы</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3 раза в сезон</w:t>
            </w:r>
          </w:p>
        </w:tc>
      </w:tr>
      <w:tr>
        <w:trPr>
          <w:trHeight w:val="375" w:hRule="atLeast"/>
        </w:trPr>
        <w:tc>
          <w:tcPr>
            <w:tcW w:w="883" w:type="dxa"/>
            <w:tcBorders>
              <w:left w:val="single" w:sz="4" w:space="0" w:color="000000"/>
            </w:tcBorders>
            <w:shd w:fill="auto" w:val="clear"/>
            <w:vAlign w:val="center"/>
          </w:tcPr>
          <w:p>
            <w:pPr>
              <w:pStyle w:val="Normal"/>
              <w:spacing w:before="0" w:after="200"/>
              <w:jc w:val="center"/>
              <w:rPr>
                <w:b/>
                <w:b/>
                <w:bCs/>
                <w:i/>
                <w:i/>
                <w:iCs/>
                <w:sz w:val="20"/>
                <w:szCs w:val="20"/>
              </w:rPr>
            </w:pPr>
            <w:r>
              <w:rPr>
                <w:b/>
                <w:bCs/>
                <w:i/>
                <w:iCs/>
                <w:sz w:val="20"/>
                <w:szCs w:val="20"/>
              </w:rPr>
              <w:t> </w:t>
            </w:r>
          </w:p>
        </w:tc>
        <w:tc>
          <w:tcPr>
            <w:tcW w:w="6330" w:type="dxa"/>
            <w:tcBorders>
              <w:left w:val="single" w:sz="4" w:space="0" w:color="000000"/>
            </w:tcBorders>
            <w:shd w:fill="auto" w:val="clear"/>
            <w:vAlign w:val="center"/>
          </w:tcPr>
          <w:p>
            <w:pPr>
              <w:pStyle w:val="Normal"/>
              <w:spacing w:before="0" w:after="200"/>
              <w:rPr>
                <w:b/>
                <w:b/>
                <w:bCs/>
                <w:i/>
                <w:i/>
                <w:iCs/>
                <w:sz w:val="20"/>
                <w:szCs w:val="20"/>
              </w:rPr>
            </w:pPr>
            <w:r>
              <w:rPr>
                <w:b/>
                <w:bCs/>
                <w:i/>
                <w:iCs/>
                <w:sz w:val="20"/>
                <w:szCs w:val="20"/>
              </w:rPr>
              <w:t>В осенне-зимний период:</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825"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vMerge w:val="restart"/>
            <w:tcBorders>
              <w:left w:val="single" w:sz="4" w:space="0" w:color="000000"/>
            </w:tcBorders>
            <w:shd w:fill="auto" w:val="clear"/>
            <w:vAlign w:val="center"/>
          </w:tcPr>
          <w:p>
            <w:pPr>
              <w:pStyle w:val="Normal"/>
              <w:spacing w:before="0" w:after="200"/>
              <w:rPr>
                <w:sz w:val="20"/>
                <w:szCs w:val="20"/>
              </w:rPr>
            </w:pPr>
            <w:r>
              <w:rPr>
                <w:sz w:val="20"/>
                <w:szCs w:val="20"/>
              </w:rPr>
              <w:t>Уборка территории домовладения с усовершенствованными покрытиями</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xml:space="preserve">подметание территории при отсутствии снегопада:  через 3 суток </w:t>
            </w:r>
          </w:p>
        </w:tc>
      </w:tr>
      <w:tr>
        <w:trPr>
          <w:trHeight w:val="51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очистка территории от уплотненного снега: по мере необходимости</w:t>
            </w:r>
          </w:p>
        </w:tc>
      </w:tr>
      <w:tr>
        <w:trPr>
          <w:trHeight w:val="51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сдвижка и подметание снега при снегопаде: по мере необходимости</w:t>
            </w:r>
          </w:p>
        </w:tc>
      </w:tr>
      <w:tr>
        <w:trPr>
          <w:trHeight w:val="765"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vMerge w:val="restart"/>
            <w:tcBorders>
              <w:left w:val="single" w:sz="4" w:space="0" w:color="000000"/>
            </w:tcBorders>
            <w:shd w:fill="auto" w:val="clear"/>
            <w:vAlign w:val="center"/>
          </w:tcPr>
          <w:p>
            <w:pPr>
              <w:pStyle w:val="Normal"/>
              <w:spacing w:before="0" w:after="200"/>
              <w:rPr>
                <w:sz w:val="20"/>
                <w:szCs w:val="20"/>
              </w:rPr>
            </w:pPr>
            <w:r>
              <w:rPr>
                <w:sz w:val="20"/>
                <w:szCs w:val="20"/>
              </w:rPr>
              <w:t>Уборка территории домовладения с неусовершенствованными покрытиями</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xml:space="preserve">подметание территории при отсутствии снегопада: через 3 суток </w:t>
            </w:r>
          </w:p>
        </w:tc>
      </w:tr>
      <w:tr>
        <w:trPr>
          <w:trHeight w:val="51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сдвижка и подметание снега при снегопаде: по мере необходимости</w:t>
            </w:r>
          </w:p>
        </w:tc>
      </w:tr>
      <w:tr>
        <w:trPr>
          <w:trHeight w:val="510" w:hRule="atLeast"/>
        </w:trPr>
        <w:tc>
          <w:tcPr>
            <w:tcW w:w="883" w:type="dxa"/>
            <w:vMerge w:val="restart"/>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vMerge w:val="restart"/>
            <w:tcBorders>
              <w:left w:val="single" w:sz="4" w:space="0" w:color="000000"/>
            </w:tcBorders>
            <w:shd w:fill="auto" w:val="clear"/>
            <w:vAlign w:val="center"/>
          </w:tcPr>
          <w:p>
            <w:pPr>
              <w:pStyle w:val="Normal"/>
              <w:spacing w:before="0" w:after="200"/>
              <w:rPr>
                <w:sz w:val="20"/>
                <w:szCs w:val="20"/>
              </w:rPr>
            </w:pPr>
            <w:r>
              <w:rPr>
                <w:sz w:val="20"/>
                <w:szCs w:val="20"/>
              </w:rPr>
              <w:t>Уборка территории домовладения без покрытий</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xml:space="preserve">подметание территории при отсутствии снегопада: через 3суток </w:t>
            </w:r>
          </w:p>
        </w:tc>
      </w:tr>
      <w:tr>
        <w:trPr>
          <w:trHeight w:val="510" w:hRule="atLeast"/>
        </w:trPr>
        <w:tc>
          <w:tcPr>
            <w:tcW w:w="883"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6330" w:type="dxa"/>
            <w:vMerge w:val="continue"/>
            <w:tcBorders>
              <w:left w:val="single" w:sz="4" w:space="0" w:color="000000"/>
            </w:tcBorders>
            <w:shd w:fill="auto" w:val="clear"/>
            <w:vAlign w:val="center"/>
          </w:tcPr>
          <w:p>
            <w:pPr>
              <w:pStyle w:val="Normal"/>
              <w:snapToGrid w:val="false"/>
              <w:spacing w:before="0" w:after="200"/>
              <w:rPr>
                <w:sz w:val="20"/>
                <w:szCs w:val="20"/>
              </w:rPr>
            </w:pPr>
            <w:r>
              <w:rPr>
                <w:sz w:val="20"/>
                <w:szCs w:val="20"/>
              </w:rPr>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сдвижка и подметание снега при снегопаде: по мере необходимости</w:t>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Посыпка территории песком или смесью песка с хлоридами</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по мере необходимости</w:t>
            </w:r>
          </w:p>
        </w:tc>
      </w:tr>
      <w:tr>
        <w:trPr>
          <w:trHeight w:val="255" w:hRule="atLeast"/>
        </w:trPr>
        <w:tc>
          <w:tcPr>
            <w:tcW w:w="883" w:type="dxa"/>
            <w:tcBorders>
              <w:top w:val="single" w:sz="4" w:space="0" w:color="000000"/>
              <w:left w:val="single" w:sz="4" w:space="0" w:color="000000"/>
            </w:tcBorders>
            <w:shd w:fill="auto" w:val="clear"/>
            <w:vAlign w:val="center"/>
          </w:tcPr>
          <w:p>
            <w:pPr>
              <w:pStyle w:val="Normal"/>
              <w:spacing w:before="0" w:after="200"/>
              <w:jc w:val="center"/>
              <w:rPr>
                <w:b/>
                <w:b/>
                <w:bCs/>
                <w:i/>
                <w:i/>
                <w:iCs/>
                <w:sz w:val="20"/>
                <w:szCs w:val="20"/>
              </w:rPr>
            </w:pPr>
            <w:r>
              <w:rPr>
                <w:b/>
                <w:bCs/>
                <w:i/>
                <w:iCs/>
                <w:sz w:val="20"/>
                <w:szCs w:val="20"/>
              </w:rPr>
              <w:t> </w:t>
            </w:r>
          </w:p>
        </w:tc>
        <w:tc>
          <w:tcPr>
            <w:tcW w:w="6330" w:type="dxa"/>
            <w:tcBorders>
              <w:top w:val="single" w:sz="4" w:space="0" w:color="000000"/>
              <w:left w:val="single" w:sz="4" w:space="0" w:color="000000"/>
            </w:tcBorders>
            <w:shd w:fill="auto" w:val="clear"/>
            <w:vAlign w:val="center"/>
          </w:tcPr>
          <w:p>
            <w:pPr>
              <w:pStyle w:val="Normal"/>
              <w:spacing w:before="0" w:after="200"/>
              <w:rPr>
                <w:b/>
                <w:b/>
                <w:bCs/>
                <w:i/>
                <w:i/>
                <w:iCs/>
                <w:sz w:val="20"/>
                <w:szCs w:val="20"/>
              </w:rPr>
            </w:pPr>
            <w:r>
              <w:rPr>
                <w:b/>
                <w:bCs/>
                <w:i/>
                <w:iCs/>
                <w:sz w:val="20"/>
                <w:szCs w:val="20"/>
              </w:rPr>
              <w:t>Круглогодично:</w:t>
            </w:r>
          </w:p>
        </w:tc>
        <w:tc>
          <w:tcPr>
            <w:tcW w:w="3352" w:type="dxa"/>
            <w:tcBorders>
              <w:top w:val="single" w:sz="4" w:space="0" w:color="000000"/>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255" w:hRule="atLeast"/>
        </w:trPr>
        <w:tc>
          <w:tcPr>
            <w:tcW w:w="883" w:type="dxa"/>
            <w:tcBorders>
              <w:left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Очистка урн от мусора</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1 раз в два дня</w:t>
            </w:r>
          </w:p>
        </w:tc>
      </w:tr>
      <w:tr>
        <w:trPr>
          <w:trHeight w:val="915"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sz w:val="20"/>
                <w:szCs w:val="20"/>
              </w:rPr>
            </w:pPr>
            <w:r>
              <w:rPr>
                <w:sz w:val="20"/>
                <w:szCs w:val="20"/>
              </w:rPr>
              <w:t> </w:t>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3352"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2 раза в неделю</w:t>
            </w:r>
          </w:p>
        </w:tc>
      </w:tr>
      <w:tr>
        <w:trPr>
          <w:trHeight w:val="705" w:hRule="atLeast"/>
        </w:trPr>
        <w:tc>
          <w:tcPr>
            <w:tcW w:w="883" w:type="dxa"/>
            <w:tcBorders>
              <w:left w:val="single" w:sz="4" w:space="0" w:color="000000"/>
            </w:tcBorders>
            <w:shd w:fill="auto" w:val="clear"/>
            <w:vAlign w:val="center"/>
          </w:tcPr>
          <w:p>
            <w:pPr>
              <w:pStyle w:val="Normal"/>
              <w:spacing w:before="0" w:after="200"/>
              <w:jc w:val="right"/>
              <w:rPr>
                <w:sz w:val="20"/>
                <w:szCs w:val="20"/>
              </w:rPr>
            </w:pPr>
            <w:r>
              <w:rPr>
                <w:sz w:val="20"/>
                <w:szCs w:val="20"/>
              </w:rPr>
              <w:t>3.3.</w:t>
            </w:r>
          </w:p>
        </w:tc>
        <w:tc>
          <w:tcPr>
            <w:tcW w:w="6330" w:type="dxa"/>
            <w:tcBorders>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Аварийно-диспетчерское обслуживание систем отопления,  электроснабжения</w:t>
            </w:r>
          </w:p>
        </w:tc>
        <w:tc>
          <w:tcPr>
            <w:tcW w:w="3352" w:type="dxa"/>
            <w:tcBorders>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круглосуточно</w:t>
            </w:r>
          </w:p>
        </w:tc>
      </w:tr>
      <w:tr>
        <w:trPr>
          <w:trHeight w:val="675" w:hRule="atLeast"/>
        </w:trPr>
        <w:tc>
          <w:tcPr>
            <w:tcW w:w="883" w:type="dxa"/>
            <w:tcBorders>
              <w:top w:val="single" w:sz="4" w:space="0" w:color="000000"/>
              <w:left w:val="single" w:sz="4" w:space="0" w:color="000000"/>
            </w:tcBorders>
            <w:shd w:fill="auto" w:val="clear"/>
            <w:vAlign w:val="center"/>
          </w:tcPr>
          <w:p>
            <w:pPr>
              <w:pStyle w:val="Normal"/>
              <w:spacing w:before="0" w:after="200"/>
              <w:jc w:val="right"/>
              <w:rPr>
                <w:sz w:val="20"/>
                <w:szCs w:val="20"/>
              </w:rPr>
            </w:pPr>
            <w:r>
              <w:rPr>
                <w:sz w:val="20"/>
                <w:szCs w:val="20"/>
              </w:rPr>
              <w:t>3.4.</w:t>
            </w:r>
          </w:p>
        </w:tc>
        <w:tc>
          <w:tcPr>
            <w:tcW w:w="6330" w:type="dxa"/>
            <w:tcBorders>
              <w:left w:val="single" w:sz="4" w:space="0" w:color="000000"/>
            </w:tcBorders>
            <w:shd w:fill="auto" w:val="clear"/>
            <w:vAlign w:val="center"/>
          </w:tcPr>
          <w:p>
            <w:pPr>
              <w:pStyle w:val="Normal"/>
              <w:spacing w:before="0" w:after="200"/>
              <w:rPr>
                <w:sz w:val="20"/>
                <w:szCs w:val="20"/>
              </w:rPr>
            </w:pPr>
            <w:r>
              <w:rPr>
                <w:sz w:val="20"/>
                <w:szCs w:val="20"/>
              </w:rPr>
              <w:t>Дератизация в местах общего пользования</w:t>
            </w:r>
          </w:p>
        </w:tc>
        <w:tc>
          <w:tcPr>
            <w:tcW w:w="3352" w:type="dxa"/>
            <w:tcBorders>
              <w:top w:val="single" w:sz="4" w:space="0" w:color="000000"/>
              <w:left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обработка помещений: 2 раза в год</w:t>
            </w:r>
          </w:p>
        </w:tc>
      </w:tr>
      <w:tr>
        <w:trPr>
          <w:trHeight w:val="765"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right"/>
              <w:rPr>
                <w:sz w:val="20"/>
                <w:szCs w:val="20"/>
              </w:rPr>
            </w:pPr>
            <w:r>
              <w:rPr>
                <w:sz w:val="20"/>
                <w:szCs w:val="20"/>
              </w:rPr>
              <w:t>3.5.</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sz w:val="20"/>
                <w:szCs w:val="20"/>
              </w:rPr>
            </w:pPr>
            <w:r>
              <w:rPr>
                <w:sz w:val="20"/>
                <w:szCs w:val="20"/>
              </w:rPr>
              <w:t>Дезинсекция в местах общего пользования</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обработка подвальных помещений: 2 раза в год</w:t>
            </w:r>
          </w:p>
        </w:tc>
      </w:tr>
      <w:tr>
        <w:trPr>
          <w:trHeight w:val="255"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IV</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Управление многоквартирным домом</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0"/>
                <w:szCs w:val="20"/>
              </w:rPr>
            </w:pPr>
            <w:r>
              <w:rPr>
                <w:sz w:val="20"/>
                <w:szCs w:val="20"/>
              </w:rPr>
              <w:t> </w:t>
            </w:r>
          </w:p>
        </w:tc>
      </w:tr>
      <w:tr>
        <w:trPr>
          <w:trHeight w:val="870" w:hRule="atLeast"/>
        </w:trPr>
        <w:tc>
          <w:tcPr>
            <w:tcW w:w="883"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4.1.</w:t>
            </w:r>
          </w:p>
        </w:tc>
        <w:tc>
          <w:tcPr>
            <w:tcW w:w="6330" w:type="dxa"/>
            <w:tcBorders>
              <w:top w:val="single" w:sz="4" w:space="0" w:color="000000"/>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 xml:space="preserve">Функции, непосредственно связанные с управлением многоквартирным домом </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b/>
                <w:b/>
                <w:bCs/>
                <w:sz w:val="20"/>
                <w:szCs w:val="20"/>
              </w:rPr>
            </w:pPr>
            <w:r>
              <w:rPr>
                <w:b/>
                <w:bCs/>
                <w:sz w:val="20"/>
                <w:szCs w:val="20"/>
              </w:rPr>
              <w:t>постоянно</w:t>
            </w:r>
          </w:p>
        </w:tc>
      </w:tr>
      <w:tr>
        <w:trPr>
          <w:trHeight w:val="87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4.2.</w:t>
            </w:r>
          </w:p>
        </w:tc>
        <w:tc>
          <w:tcPr>
            <w:tcW w:w="6330" w:type="dxa"/>
            <w:tcBorders>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Функции, связанные с паспортно-регистрационным учетом граждан</w:t>
            </w:r>
          </w:p>
        </w:tc>
        <w:tc>
          <w:tcPr>
            <w:tcW w:w="3352" w:type="dxa"/>
            <w:tcBorders>
              <w:left w:val="single" w:sz="4" w:space="0" w:color="000000"/>
              <w:right w:val="single" w:sz="4" w:space="0" w:color="000000"/>
            </w:tcBorders>
            <w:shd w:fill="auto" w:val="clear"/>
            <w:vAlign w:val="center"/>
          </w:tcPr>
          <w:p>
            <w:pPr>
              <w:pStyle w:val="Normal"/>
              <w:spacing w:before="0" w:after="200"/>
              <w:jc w:val="center"/>
              <w:rPr>
                <w:b/>
                <w:b/>
                <w:bCs/>
                <w:sz w:val="20"/>
                <w:szCs w:val="20"/>
              </w:rPr>
            </w:pPr>
            <w:r>
              <w:rPr>
                <w:b/>
                <w:bCs/>
                <w:sz w:val="20"/>
                <w:szCs w:val="20"/>
              </w:rPr>
              <w:t>постоянно</w:t>
            </w:r>
          </w:p>
        </w:tc>
      </w:tr>
      <w:tr>
        <w:trPr>
          <w:trHeight w:val="810" w:hRule="atLeast"/>
        </w:trPr>
        <w:tc>
          <w:tcPr>
            <w:tcW w:w="883" w:type="dxa"/>
            <w:tcBorders>
              <w:left w:val="single" w:sz="4" w:space="0" w:color="000000"/>
              <w:bottom w:val="single" w:sz="4" w:space="0" w:color="000000"/>
            </w:tcBorders>
            <w:shd w:fill="auto" w:val="clear"/>
            <w:vAlign w:val="center"/>
          </w:tcPr>
          <w:p>
            <w:pPr>
              <w:pStyle w:val="Normal"/>
              <w:spacing w:before="0" w:after="200"/>
              <w:jc w:val="center"/>
              <w:rPr>
                <w:b/>
                <w:b/>
                <w:bCs/>
                <w:sz w:val="20"/>
                <w:szCs w:val="20"/>
              </w:rPr>
            </w:pPr>
            <w:r>
              <w:rPr>
                <w:b/>
                <w:bCs/>
                <w:sz w:val="20"/>
                <w:szCs w:val="20"/>
              </w:rPr>
              <w:t>4.3.</w:t>
            </w:r>
          </w:p>
        </w:tc>
        <w:tc>
          <w:tcPr>
            <w:tcW w:w="6330" w:type="dxa"/>
            <w:tcBorders>
              <w:left w:val="single" w:sz="4" w:space="0" w:color="000000"/>
              <w:bottom w:val="single" w:sz="4" w:space="0" w:color="000000"/>
            </w:tcBorders>
            <w:shd w:fill="auto" w:val="clear"/>
            <w:vAlign w:val="center"/>
          </w:tcPr>
          <w:p>
            <w:pPr>
              <w:pStyle w:val="Normal"/>
              <w:spacing w:before="0" w:after="200"/>
              <w:rPr>
                <w:b/>
                <w:b/>
                <w:bCs/>
                <w:sz w:val="20"/>
                <w:szCs w:val="20"/>
              </w:rPr>
            </w:pPr>
            <w:r>
              <w:rPr>
                <w:b/>
                <w:bCs/>
                <w:sz w:val="20"/>
                <w:szCs w:val="20"/>
              </w:rPr>
              <w:t>Функции, связанные с организацией начисления, сбора, перерасчета платежей за жилищно-коммунальные услуги</w:t>
            </w:r>
          </w:p>
        </w:tc>
        <w:tc>
          <w:tcPr>
            <w:tcW w:w="33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b/>
                <w:b/>
                <w:bCs/>
                <w:sz w:val="20"/>
                <w:szCs w:val="20"/>
              </w:rPr>
            </w:pPr>
            <w:r>
              <w:rPr>
                <w:b/>
                <w:bCs/>
                <w:sz w:val="20"/>
                <w:szCs w:val="20"/>
              </w:rPr>
              <w:t>постоянно</w:t>
            </w:r>
          </w:p>
        </w:tc>
      </w:tr>
    </w:tbl>
    <w:p>
      <w:pPr>
        <w:pStyle w:val="Normal"/>
        <w:rPr/>
      </w:pPr>
      <w:r>
        <w:rPr/>
      </w:r>
    </w:p>
    <w:p>
      <w:pPr>
        <w:pStyle w:val="2"/>
        <w:numPr>
          <w:ilvl w:val="1"/>
          <w:numId w:val="3"/>
        </w:numPr>
        <w:rPr/>
      </w:pPr>
      <w:bookmarkStart w:id="4" w:name="__RefHeading___Toc42692315"/>
      <w:bookmarkEnd w:id="4"/>
      <w:r>
        <w:rPr/>
        <w:t xml:space="preserve">Часть </w:t>
      </w:r>
      <w:r>
        <w:rPr>
          <w:lang w:val="en-US"/>
        </w:rPr>
        <w:t>II</w:t>
      </w:r>
      <w:r>
        <w:rPr/>
        <w:t>. Основные положения конкурсной документации</w:t>
      </w:r>
    </w:p>
    <w:p>
      <w:pPr>
        <w:pStyle w:val="2"/>
        <w:numPr>
          <w:ilvl w:val="1"/>
          <w:numId w:val="3"/>
        </w:numPr>
        <w:ind w:left="0" w:right="0" w:firstLine="1134"/>
        <w:rPr>
          <w:b w:val="false"/>
          <w:b w:val="false"/>
          <w:bCs w:val="false"/>
          <w:i/>
          <w:i/>
          <w:lang w:val="ru-RU"/>
        </w:rPr>
      </w:pPr>
      <w:r>
        <w:rPr>
          <w:b w:val="false"/>
          <w:bCs w:val="false"/>
          <w:i/>
          <w:lang w:val="ru-RU"/>
        </w:rPr>
      </w:r>
    </w:p>
    <w:p>
      <w:pPr>
        <w:pStyle w:val="2"/>
        <w:numPr>
          <w:ilvl w:val="1"/>
          <w:numId w:val="3"/>
        </w:numPr>
        <w:ind w:left="0" w:right="0" w:firstLine="1134"/>
        <w:rPr>
          <w:i/>
          <w:i/>
        </w:rPr>
      </w:pPr>
      <w:bookmarkStart w:id="5" w:name="__RefHeading___Toc42692316"/>
      <w:bookmarkEnd w:id="5"/>
      <w:r>
        <w:rPr>
          <w:i/>
        </w:rPr>
        <w:t>1.Предмет конкурса</w:t>
      </w:r>
    </w:p>
    <w:p>
      <w:pPr>
        <w:pStyle w:val="Normal"/>
        <w:ind w:left="0" w:right="0" w:firstLine="1134"/>
        <w:rPr>
          <w:i/>
          <w:i/>
        </w:rPr>
      </w:pPr>
      <w:r>
        <w:rPr>
          <w:i/>
        </w:rPr>
      </w:r>
    </w:p>
    <w:p>
      <w:pPr>
        <w:pStyle w:val="Normal"/>
        <w:widowControl w:val="false"/>
        <w:spacing w:lineRule="auto" w:line="312"/>
        <w:ind w:left="0" w:right="0" w:firstLine="1134"/>
        <w:jc w:val="both"/>
        <w:rPr/>
      </w:pPr>
      <w:r>
        <w:rPr/>
        <w:t>Предметом настоящего конкурса является право на заключение договоров управления многоквартирным домом в отношении объекта конкурса;</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6" w:name="__RefHeading___Toc42692317"/>
      <w:bookmarkEnd w:id="6"/>
      <w:r>
        <w:rPr>
          <w:i/>
        </w:rPr>
        <w:t>2. Состав конкурсной документации</w:t>
      </w:r>
    </w:p>
    <w:p>
      <w:pPr>
        <w:pStyle w:val="Normal"/>
        <w:widowControl w:val="false"/>
        <w:spacing w:lineRule="auto" w:line="312"/>
        <w:ind w:left="0" w:right="0" w:firstLine="1134"/>
        <w:jc w:val="both"/>
        <w:rPr>
          <w:i/>
          <w:i/>
        </w:rPr>
      </w:pPr>
      <w:r>
        <w:rPr>
          <w:i/>
        </w:rPr>
      </w:r>
    </w:p>
    <w:p>
      <w:pPr>
        <w:pStyle w:val="Normal"/>
        <w:widowControl w:val="false"/>
        <w:numPr>
          <w:ilvl w:val="0"/>
          <w:numId w:val="6"/>
        </w:numPr>
        <w:tabs>
          <w:tab w:val="clear" w:pos="708"/>
          <w:tab w:val="left" w:pos="0" w:leader="none"/>
        </w:tabs>
        <w:spacing w:lineRule="auto" w:line="312"/>
        <w:ind w:left="0" w:right="0" w:firstLine="1134"/>
        <w:jc w:val="both"/>
        <w:rPr/>
      </w:pPr>
      <w:r>
        <w:rPr/>
        <w:t>Инструкция по составлению конкурсных заявок.</w:t>
      </w:r>
    </w:p>
    <w:p>
      <w:pPr>
        <w:pStyle w:val="Normal"/>
        <w:widowControl w:val="false"/>
        <w:numPr>
          <w:ilvl w:val="0"/>
          <w:numId w:val="6"/>
        </w:numPr>
        <w:tabs>
          <w:tab w:val="clear" w:pos="708"/>
          <w:tab w:val="left" w:pos="0" w:leader="none"/>
        </w:tabs>
        <w:spacing w:lineRule="auto" w:line="312"/>
        <w:ind w:left="0" w:right="0" w:firstLine="1134"/>
        <w:jc w:val="both"/>
        <w:rPr/>
      </w:pPr>
      <w:r>
        <w:rPr/>
        <w:t>Приложение № 1 «Акт о состоянии общего имущества собственников помещений в многоквартирном доме, являющегося объектом конкурса» по каждому дому, включенному в лот.</w:t>
      </w:r>
    </w:p>
    <w:p>
      <w:pPr>
        <w:pStyle w:val="Normal"/>
        <w:widowControl w:val="false"/>
        <w:numPr>
          <w:ilvl w:val="0"/>
          <w:numId w:val="6"/>
        </w:numPr>
        <w:tabs>
          <w:tab w:val="clear" w:pos="708"/>
          <w:tab w:val="left" w:pos="0" w:leader="none"/>
        </w:tabs>
        <w:spacing w:lineRule="auto" w:line="312"/>
        <w:ind w:left="0" w:right="0" w:firstLine="1134"/>
        <w:jc w:val="both"/>
        <w:rPr/>
      </w:pPr>
      <w:r>
        <w:rPr/>
        <w:t xml:space="preserve">Приложение № 2 «Перечень работ и услуг по содержанию общего имущества собственников помещений в многоквартирном доме, являющегося объектом конкурса» по каждому дому, включенному в лот. </w:t>
      </w:r>
    </w:p>
    <w:p>
      <w:pPr>
        <w:pStyle w:val="Normal"/>
        <w:widowControl w:val="false"/>
        <w:numPr>
          <w:ilvl w:val="0"/>
          <w:numId w:val="6"/>
        </w:numPr>
        <w:tabs>
          <w:tab w:val="clear" w:pos="708"/>
          <w:tab w:val="left" w:pos="0" w:leader="none"/>
        </w:tabs>
        <w:spacing w:lineRule="auto" w:line="312"/>
        <w:ind w:left="1080" w:right="0" w:firstLine="54"/>
        <w:jc w:val="both"/>
        <w:rPr/>
      </w:pPr>
      <w:r>
        <w:rPr/>
        <w:t xml:space="preserve">Приложение № 3 Заявка на участие в конкурсе по отбору управляющей организации для управления многоквартирным домом. </w:t>
      </w:r>
    </w:p>
    <w:p>
      <w:pPr>
        <w:pStyle w:val="Normal"/>
        <w:widowControl w:val="false"/>
        <w:numPr>
          <w:ilvl w:val="0"/>
          <w:numId w:val="6"/>
        </w:numPr>
        <w:tabs>
          <w:tab w:val="clear" w:pos="708"/>
          <w:tab w:val="left" w:pos="0" w:leader="none"/>
        </w:tabs>
        <w:spacing w:lineRule="auto" w:line="312"/>
        <w:ind w:left="1080" w:right="0" w:firstLine="54"/>
        <w:jc w:val="both"/>
        <w:rPr/>
      </w:pPr>
      <w:r>
        <w:rPr/>
        <w:t>Приложение № 4 Инструкция по заполнению заявки на участие в конкурсе.</w:t>
      </w:r>
    </w:p>
    <w:p>
      <w:pPr>
        <w:pStyle w:val="Normal"/>
        <w:widowControl w:val="false"/>
        <w:numPr>
          <w:ilvl w:val="0"/>
          <w:numId w:val="6"/>
        </w:numPr>
        <w:spacing w:lineRule="auto" w:line="312"/>
        <w:ind w:left="1080" w:right="0" w:firstLine="54"/>
        <w:jc w:val="both"/>
        <w:rPr/>
      </w:pPr>
      <w:r>
        <w:rPr/>
        <w:t>Приложение № 5 Расписка о получении заявки на участие в конкурсе по отбору управляющей организации для управления МКД.</w:t>
      </w:r>
    </w:p>
    <w:p>
      <w:pPr>
        <w:pStyle w:val="Normal"/>
        <w:widowControl w:val="false"/>
        <w:numPr>
          <w:ilvl w:val="0"/>
          <w:numId w:val="6"/>
        </w:numPr>
        <w:tabs>
          <w:tab w:val="clear" w:pos="708"/>
          <w:tab w:val="left" w:pos="0" w:leader="none"/>
        </w:tabs>
        <w:spacing w:lineRule="auto" w:line="312"/>
        <w:ind w:left="0" w:right="0" w:firstLine="1134"/>
        <w:jc w:val="both"/>
        <w:rPr/>
      </w:pPr>
      <w:r>
        <w:rPr/>
        <w:t>Проект договора управления многоквартирным домом.</w:t>
      </w:r>
    </w:p>
    <w:p>
      <w:pPr>
        <w:pStyle w:val="Normal"/>
        <w:widowControl w:val="false"/>
        <w:numPr>
          <w:ilvl w:val="0"/>
          <w:numId w:val="6"/>
        </w:numPr>
        <w:tabs>
          <w:tab w:val="clear" w:pos="708"/>
          <w:tab w:val="left" w:pos="0" w:leader="none"/>
        </w:tabs>
        <w:spacing w:lineRule="auto" w:line="312"/>
        <w:ind w:left="0" w:right="0" w:firstLine="1134"/>
        <w:jc w:val="both"/>
        <w:rPr/>
      </w:pPr>
      <w:r>
        <w:rPr/>
        <w:t>Реквизиты банковского счета для перечисления средств, в качестве обеспечения заявки на участие в конкурсе.</w:t>
      </w:r>
    </w:p>
    <w:p>
      <w:pPr>
        <w:pStyle w:val="Normal"/>
        <w:widowControl w:val="false"/>
        <w:numPr>
          <w:ilvl w:val="0"/>
          <w:numId w:val="6"/>
        </w:numPr>
        <w:tabs>
          <w:tab w:val="clear" w:pos="708"/>
          <w:tab w:val="left" w:pos="0" w:leader="none"/>
        </w:tabs>
        <w:spacing w:lineRule="auto" w:line="312"/>
        <w:ind w:left="0" w:right="0" w:firstLine="1134"/>
        <w:jc w:val="both"/>
        <w:rPr/>
      </w:pPr>
      <w:r>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widowControl w:val="false"/>
        <w:numPr>
          <w:ilvl w:val="0"/>
          <w:numId w:val="6"/>
        </w:numPr>
        <w:tabs>
          <w:tab w:val="clear" w:pos="708"/>
          <w:tab w:val="left" w:pos="0" w:leader="none"/>
        </w:tabs>
        <w:spacing w:lineRule="auto" w:line="312"/>
        <w:ind w:left="0" w:right="0" w:firstLine="1134"/>
        <w:jc w:val="both"/>
        <w:rPr/>
      </w:pPr>
      <w:r>
        <w:rPr/>
        <w:t xml:space="preserve"> </w:t>
      </w:r>
      <w:r>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7" w:name="__RefHeading___Toc42692318"/>
      <w:bookmarkEnd w:id="7"/>
      <w:r>
        <w:rPr>
          <w:i/>
        </w:rPr>
        <w:t>3. Внесение поправок в конкурсную документацию</w:t>
      </w:r>
    </w:p>
    <w:p>
      <w:pPr>
        <w:pStyle w:val="Normal"/>
        <w:widowControl w:val="false"/>
        <w:spacing w:lineRule="auto" w:line="312"/>
        <w:ind w:left="0" w:right="0" w:firstLine="1134"/>
        <w:jc w:val="both"/>
        <w:rPr>
          <w:i/>
          <w:i/>
        </w:rPr>
      </w:pPr>
      <w:r>
        <w:rPr>
          <w:i/>
        </w:rPr>
      </w:r>
    </w:p>
    <w:p>
      <w:pPr>
        <w:pStyle w:val="Normal"/>
        <w:widowControl w:val="false"/>
        <w:spacing w:lineRule="auto" w:line="312"/>
        <w:ind w:left="0" w:right="0" w:firstLine="1134"/>
        <w:jc w:val="both"/>
        <w:rPr/>
      </w:pPr>
      <w:r>
        <w:rPr/>
        <w:t>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pPr>
        <w:pStyle w:val="2"/>
        <w:numPr>
          <w:ilvl w:val="1"/>
          <w:numId w:val="3"/>
        </w:numPr>
        <w:ind w:left="0" w:right="0" w:firstLine="1134"/>
        <w:rPr>
          <w:i/>
          <w:i/>
          <w:lang w:val="ru-RU"/>
        </w:rPr>
      </w:pPr>
      <w:r>
        <w:rPr>
          <w:i/>
          <w:lang w:val="ru-RU"/>
        </w:rPr>
      </w:r>
    </w:p>
    <w:p>
      <w:pPr>
        <w:pStyle w:val="2"/>
        <w:numPr>
          <w:ilvl w:val="1"/>
          <w:numId w:val="3"/>
        </w:numPr>
        <w:ind w:left="0" w:right="0" w:firstLine="1134"/>
        <w:rPr>
          <w:i/>
          <w:i/>
        </w:rPr>
      </w:pPr>
      <w:bookmarkStart w:id="8" w:name="__RefHeading___Toc42692319"/>
      <w:bookmarkEnd w:id="8"/>
      <w:r>
        <w:rPr>
          <w:i/>
        </w:rPr>
        <w:t>4. Разъяснение положений  конкурсной документации</w:t>
      </w:r>
    </w:p>
    <w:p>
      <w:pPr>
        <w:pStyle w:val="Normal"/>
        <w:widowControl w:val="false"/>
        <w:spacing w:lineRule="auto" w:line="312"/>
        <w:ind w:left="0" w:right="0" w:firstLine="1134"/>
        <w:jc w:val="both"/>
        <w:rPr>
          <w:i/>
          <w:i/>
        </w:rPr>
      </w:pPr>
      <w:r>
        <w:rPr>
          <w:i/>
        </w:rPr>
      </w:r>
    </w:p>
    <w:p>
      <w:pPr>
        <w:pStyle w:val="ConsPlusNormal"/>
        <w:spacing w:lineRule="auto" w:line="312"/>
        <w:ind w:left="0" w:right="0" w:firstLine="539"/>
        <w:jc w:val="both"/>
        <w:rPr>
          <w:rFonts w:ascii="Times New Roman" w:hAnsi="Times New Roman" w:cs="Times New Roman"/>
          <w:sz w:val="24"/>
          <w:szCs w:val="24"/>
        </w:rPr>
      </w:pPr>
      <w:r>
        <w:rPr>
          <w:rFonts w:cs="Times New Roman" w:ascii="Times New Roman" w:hAnsi="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Normal"/>
        <w:widowControl w:val="false"/>
        <w:spacing w:lineRule="auto" w:line="312"/>
        <w:ind w:left="0" w:right="0" w:firstLine="1134"/>
        <w:jc w:val="both"/>
        <w:rPr/>
      </w:pPr>
      <w:r>
        <w:rPr/>
      </w:r>
    </w:p>
    <w:p>
      <w:pPr>
        <w:pStyle w:val="2"/>
        <w:numPr>
          <w:ilvl w:val="1"/>
          <w:numId w:val="3"/>
        </w:numPr>
        <w:ind w:left="0" w:right="0" w:firstLine="1276"/>
        <w:rPr>
          <w:i/>
          <w:i/>
        </w:rPr>
      </w:pPr>
      <w:bookmarkStart w:id="9" w:name="__RefHeading___Toc42692320"/>
      <w:bookmarkEnd w:id="9"/>
      <w:r>
        <w:rPr>
          <w:i/>
        </w:rPr>
        <w:t>5.Отказ от проведения открытого конкурса</w:t>
      </w:r>
    </w:p>
    <w:p>
      <w:pPr>
        <w:pStyle w:val="Normal"/>
        <w:widowControl w:val="false"/>
        <w:spacing w:lineRule="auto" w:line="312"/>
        <w:ind w:left="0" w:right="0" w:firstLine="1134"/>
        <w:jc w:val="both"/>
        <w:rPr>
          <w:i/>
          <w:i/>
        </w:rPr>
      </w:pPr>
      <w:r>
        <w:rPr>
          <w:i/>
        </w:rPr>
      </w:r>
    </w:p>
    <w:p>
      <w:pPr>
        <w:pStyle w:val="ConsPlusNormal"/>
        <w:spacing w:lineRule="auto" w:line="360"/>
        <w:ind w:left="0" w:right="0" w:firstLine="540"/>
        <w:jc w:val="both"/>
        <w:rPr>
          <w:rFonts w:ascii="Times New Roman" w:hAnsi="Times New Roman" w:cs="Times New Roman"/>
          <w:sz w:val="24"/>
          <w:szCs w:val="24"/>
        </w:rPr>
      </w:pPr>
      <w:r>
        <w:rPr>
          <w:rFonts w:cs="Times New Roman" w:ascii="Times New Roman" w:hAnsi="Times New Roman"/>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pPr>
        <w:pStyle w:val="ConsPlusNormal"/>
        <w:spacing w:lineRule="auto" w:line="360"/>
        <w:ind w:left="0" w:right="0" w:firstLine="540"/>
        <w:jc w:val="both"/>
        <w:rPr>
          <w:rFonts w:ascii="Times New Roman" w:hAnsi="Times New Roman" w:cs="Times New Roman"/>
          <w:sz w:val="24"/>
          <w:szCs w:val="24"/>
        </w:rPr>
      </w:pPr>
      <w:r>
        <w:rPr>
          <w:rFonts w:cs="Times New Roman" w:ascii="Times New Roman" w:hAnsi="Times New Roman"/>
          <w:sz w:val="24"/>
          <w:szCs w:val="24"/>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10" w:name="__RefHeading___Toc42692321"/>
      <w:bookmarkEnd w:id="10"/>
      <w:r>
        <w:rPr>
          <w:i/>
        </w:rPr>
        <w:t>6. Обмен информацией Организатора конкурса с Претендентом</w:t>
      </w:r>
    </w:p>
    <w:p>
      <w:pPr>
        <w:pStyle w:val="Normal"/>
        <w:widowControl w:val="false"/>
        <w:spacing w:lineRule="auto" w:line="312"/>
        <w:ind w:left="0" w:right="0" w:firstLine="1134"/>
        <w:jc w:val="both"/>
        <w:rPr/>
      </w:pPr>
      <w:r>
        <w:rPr/>
      </w:r>
    </w:p>
    <w:p>
      <w:pPr>
        <w:pStyle w:val="Normal"/>
        <w:widowControl w:val="false"/>
        <w:spacing w:lineRule="auto" w:line="312"/>
        <w:ind w:left="0" w:right="0" w:firstLine="1134"/>
        <w:jc w:val="both"/>
        <w:rPr/>
      </w:pPr>
      <w:r>
        <w:rPr/>
        <w:t xml:space="preserve"> </w:t>
      </w:r>
      <w:r>
        <w:rPr/>
        <w:t>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pPr>
        <w:pStyle w:val="Normal"/>
        <w:widowControl w:val="false"/>
        <w:spacing w:lineRule="auto" w:line="312"/>
        <w:ind w:left="0" w:right="0" w:firstLine="1134"/>
        <w:jc w:val="both"/>
        <w:rPr/>
      </w:pPr>
      <w:r>
        <w:rPr/>
        <w:t>6.2. Официальной информацией, исходящей от контактного лица Организатора признается информация, предоставленная в письменной форме.</w:t>
      </w:r>
    </w:p>
    <w:p>
      <w:pPr>
        <w:pStyle w:val="Normal"/>
        <w:widowControl w:val="false"/>
        <w:spacing w:lineRule="auto" w:line="312"/>
        <w:ind w:left="0" w:right="0" w:firstLine="1134"/>
        <w:jc w:val="both"/>
        <w:rPr/>
      </w:pPr>
      <w:r>
        <w:rPr/>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pPr>
        <w:pStyle w:val="Normal"/>
        <w:widowControl w:val="false"/>
        <w:spacing w:lineRule="auto" w:line="312"/>
        <w:ind w:left="0" w:right="0" w:firstLine="1134"/>
        <w:jc w:val="both"/>
        <w:rPr/>
      </w:pPr>
      <w:r>
        <w:rPr/>
        <w:t xml:space="preserve">6.4. Организатор конкурса не вправе предоставлять сведения, составляющие служебную или коммерческую тайну. </w:t>
      </w:r>
    </w:p>
    <w:p>
      <w:pPr>
        <w:pStyle w:val="Normal"/>
        <w:widowControl w:val="false"/>
        <w:spacing w:lineRule="auto" w:line="312"/>
        <w:ind w:left="0" w:right="0" w:firstLine="1134"/>
        <w:jc w:val="both"/>
        <w:rPr/>
      </w:pPr>
      <w:r>
        <w:rPr/>
      </w:r>
    </w:p>
    <w:p>
      <w:pPr>
        <w:pStyle w:val="2"/>
        <w:numPr>
          <w:ilvl w:val="1"/>
          <w:numId w:val="3"/>
        </w:numPr>
        <w:ind w:left="720" w:right="0" w:firstLine="414"/>
        <w:rPr>
          <w:i/>
          <w:i/>
        </w:rPr>
      </w:pPr>
      <w:bookmarkStart w:id="11" w:name="__RefHeading___Toc42692322"/>
      <w:bookmarkEnd w:id="11"/>
      <w:r>
        <w:rPr>
          <w:i/>
        </w:rPr>
        <w:t>7.Требования к Претенденту</w:t>
      </w:r>
    </w:p>
    <w:p>
      <w:pPr>
        <w:pStyle w:val="Normal"/>
        <w:ind w:left="1080" w:right="0" w:hanging="0"/>
        <w:rPr>
          <w:i/>
          <w:i/>
        </w:rPr>
      </w:pPr>
      <w:r>
        <w:rPr>
          <w:i/>
        </w:rPr>
      </w:r>
    </w:p>
    <w:p>
      <w:pPr>
        <w:pStyle w:val="Normal"/>
        <w:widowControl w:val="false"/>
        <w:spacing w:lineRule="auto" w:line="312"/>
        <w:ind w:left="0" w:right="0" w:firstLine="1134"/>
        <w:jc w:val="both"/>
        <w:rPr/>
      </w:pPr>
      <w:r>
        <w:rPr/>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pPr>
        <w:pStyle w:val="Normal"/>
        <w:widowControl w:val="false"/>
        <w:spacing w:lineRule="auto" w:line="312"/>
        <w:ind w:left="0" w:right="0" w:firstLine="1134"/>
        <w:jc w:val="both"/>
        <w:rPr/>
      </w:pPr>
      <w:r>
        <w:rPr/>
        <w:t>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widowControl w:val="false"/>
        <w:spacing w:lineRule="auto" w:line="312"/>
        <w:ind w:left="0" w:right="0" w:firstLine="1134"/>
        <w:jc w:val="both"/>
        <w:rPr/>
      </w:pPr>
      <w:r>
        <w:rPr/>
        <w:t>2) в отношении претендента не проводится процедура банкротства либо в отношении претендента- юридического лица не проводится процедура ликвидации;</w:t>
      </w:r>
    </w:p>
    <w:p>
      <w:pPr>
        <w:pStyle w:val="Normal"/>
        <w:widowControl w:val="false"/>
        <w:spacing w:lineRule="auto" w:line="312"/>
        <w:ind w:left="0" w:right="0" w:firstLine="1134"/>
        <w:jc w:val="both"/>
        <w:rPr/>
      </w:pPr>
      <w:r>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widowControl w:val="false"/>
        <w:spacing w:lineRule="auto" w:line="312"/>
        <w:ind w:left="0" w:right="0" w:firstLine="1134"/>
        <w:jc w:val="both"/>
        <w:rPr/>
      </w:pPr>
      <w:r>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pPr>
        <w:pStyle w:val="Normal"/>
        <w:widowControl w:val="false"/>
        <w:spacing w:lineRule="auto" w:line="312"/>
        <w:ind w:left="0" w:right="0" w:firstLine="851"/>
        <w:jc w:val="both"/>
        <w:rPr/>
      </w:pPr>
      <w:r>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pPr>
        <w:pStyle w:val="Normal"/>
        <w:widowControl w:val="false"/>
        <w:spacing w:lineRule="auto" w:line="312"/>
        <w:ind w:left="0" w:right="0" w:firstLine="1134"/>
        <w:jc w:val="both"/>
        <w:rPr/>
      </w:pPr>
      <w:r>
        <w:rPr/>
        <w:t xml:space="preserve">6) внесение претендентом на счет, указанный в конкурсной документации, средств, в качестве обеспечения заявки на участие в конкурсе. </w:t>
      </w:r>
    </w:p>
    <w:p>
      <w:pPr>
        <w:pStyle w:val="Normal"/>
        <w:widowControl w:val="false"/>
        <w:spacing w:lineRule="auto" w:line="312"/>
        <w:ind w:left="0" w:right="0" w:firstLine="1134"/>
        <w:jc w:val="both"/>
        <w:rPr>
          <w:b/>
          <w:b/>
          <w:bCs/>
          <w:i/>
          <w:i/>
          <w:iCs/>
        </w:rPr>
      </w:pPr>
      <w:r>
        <w:rPr>
          <w:b/>
          <w:bCs/>
          <w:i/>
          <w:iCs/>
        </w:rPr>
      </w:r>
    </w:p>
    <w:p>
      <w:pPr>
        <w:pStyle w:val="2"/>
        <w:numPr>
          <w:ilvl w:val="1"/>
          <w:numId w:val="3"/>
        </w:numPr>
        <w:ind w:left="1080" w:right="0" w:firstLine="54"/>
        <w:rPr>
          <w:i/>
          <w:i/>
        </w:rPr>
      </w:pPr>
      <w:bookmarkStart w:id="12" w:name="__RefHeading___Toc42692323"/>
      <w:bookmarkEnd w:id="12"/>
      <w:r>
        <w:rPr>
          <w:i/>
        </w:rPr>
        <w:t>Порядок проведения осмотров объектов конкурса</w:t>
      </w:r>
    </w:p>
    <w:p>
      <w:pPr>
        <w:pStyle w:val="Normal"/>
        <w:ind w:left="1080" w:right="0" w:hanging="0"/>
        <w:rPr>
          <w:i/>
          <w:i/>
        </w:rPr>
      </w:pPr>
      <w:r>
        <w:rPr>
          <w:i/>
        </w:rPr>
      </w:r>
    </w:p>
    <w:p>
      <w:pPr>
        <w:pStyle w:val="ConsPlusNormal"/>
        <w:spacing w:lineRule="auto" w:line="360"/>
        <w:ind w:left="0" w:right="0" w:firstLine="539"/>
        <w:jc w:val="both"/>
        <w:rPr>
          <w:rFonts w:ascii="Times New Roman" w:hAnsi="Times New Roman" w:cs="Times New Roman"/>
          <w:sz w:val="24"/>
          <w:szCs w:val="24"/>
        </w:rPr>
      </w:pPr>
      <w:r>
        <w:rPr>
          <w:rFonts w:cs="Times New Roman" w:ascii="Times New Roman" w:hAnsi="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pPr>
        <w:pStyle w:val="Normal"/>
        <w:widowControl w:val="false"/>
        <w:spacing w:lineRule="auto" w:line="312"/>
        <w:ind w:left="0" w:right="0" w:firstLine="1134"/>
        <w:jc w:val="both"/>
        <w:rPr>
          <w:b/>
          <w:b/>
          <w:bCs/>
        </w:rPr>
      </w:pPr>
      <w:r>
        <w:rPr>
          <w:b/>
          <w:bCs/>
        </w:rPr>
      </w:r>
    </w:p>
    <w:p>
      <w:pPr>
        <w:pStyle w:val="2"/>
        <w:numPr>
          <w:ilvl w:val="1"/>
          <w:numId w:val="3"/>
        </w:numPr>
        <w:rPr/>
      </w:pPr>
      <w:bookmarkStart w:id="13" w:name="__RefHeading___Toc42692324"/>
      <w:bookmarkEnd w:id="13"/>
      <w:r>
        <w:rPr/>
        <w:t xml:space="preserve">Часть </w:t>
      </w:r>
      <w:r>
        <w:rPr>
          <w:lang w:val="en-US"/>
        </w:rPr>
        <w:t>III</w:t>
      </w:r>
      <w:r>
        <w:rPr/>
        <w:t>.  Инструкция по подготовке конкурсных заявок</w:t>
      </w:r>
    </w:p>
    <w:p>
      <w:pPr>
        <w:pStyle w:val="Normal"/>
        <w:widowControl w:val="false"/>
        <w:spacing w:lineRule="auto" w:line="312"/>
        <w:ind w:left="0" w:right="0" w:firstLine="1134"/>
        <w:jc w:val="both"/>
        <w:rPr>
          <w:b/>
          <w:b/>
          <w:bCs/>
          <w:i/>
          <w:i/>
          <w:iCs/>
        </w:rPr>
      </w:pPr>
      <w:r>
        <w:rPr>
          <w:b/>
          <w:bCs/>
          <w:i/>
          <w:iCs/>
        </w:rPr>
      </w:r>
    </w:p>
    <w:p>
      <w:pPr>
        <w:pStyle w:val="2"/>
        <w:numPr>
          <w:ilvl w:val="1"/>
          <w:numId w:val="3"/>
        </w:numPr>
        <w:ind w:left="0" w:right="0" w:firstLine="1134"/>
        <w:rPr>
          <w:i/>
          <w:i/>
        </w:rPr>
      </w:pPr>
      <w:bookmarkStart w:id="14" w:name="__RefHeading___Toc42692325"/>
      <w:bookmarkEnd w:id="14"/>
      <w:r>
        <w:rPr>
          <w:i/>
        </w:rPr>
        <w:t>9. Порядок подготовки заявок</w:t>
      </w:r>
    </w:p>
    <w:p>
      <w:pPr>
        <w:pStyle w:val="Normal"/>
        <w:widowControl w:val="false"/>
        <w:spacing w:lineRule="auto" w:line="312"/>
        <w:ind w:left="0" w:right="0" w:firstLine="1134"/>
        <w:jc w:val="both"/>
        <w:rPr>
          <w:b/>
          <w:b/>
          <w:bCs/>
          <w:i/>
          <w:i/>
          <w:iCs/>
        </w:rPr>
      </w:pPr>
      <w:r>
        <w:rPr>
          <w:b/>
          <w:bCs/>
          <w:i/>
          <w:iCs/>
        </w:rPr>
      </w:r>
    </w:p>
    <w:p>
      <w:pPr>
        <w:pStyle w:val="2"/>
        <w:numPr>
          <w:ilvl w:val="1"/>
          <w:numId w:val="3"/>
        </w:numPr>
        <w:ind w:left="0" w:right="0" w:firstLine="1134"/>
        <w:rPr>
          <w:b w:val="false"/>
          <w:b w:val="false"/>
          <w:i/>
          <w:i/>
        </w:rPr>
      </w:pPr>
      <w:bookmarkStart w:id="15" w:name="__RefHeading___Toc42692326"/>
      <w:bookmarkEnd w:id="15"/>
      <w:r>
        <w:rPr>
          <w:b w:val="false"/>
          <w:i/>
        </w:rPr>
        <w:t>9.1. Язык заявки.</w:t>
      </w:r>
    </w:p>
    <w:p>
      <w:pPr>
        <w:pStyle w:val="Normal"/>
        <w:widowControl w:val="false"/>
        <w:spacing w:lineRule="auto" w:line="312"/>
        <w:ind w:left="0" w:right="0" w:firstLine="1134"/>
        <w:jc w:val="both"/>
        <w:rPr/>
      </w:pPr>
      <w:r>
        <w:rPr/>
        <w:t>Заявка, вся корреспонденция и документация, связанная с этой заявкой, должны быть написаны на русском языке.</w:t>
      </w:r>
    </w:p>
    <w:p>
      <w:pPr>
        <w:pStyle w:val="Normal"/>
        <w:widowControl w:val="false"/>
        <w:spacing w:lineRule="auto" w:line="312"/>
        <w:ind w:left="0" w:right="0" w:firstLine="1134"/>
        <w:jc w:val="both"/>
        <w:rPr/>
      </w:pPr>
      <w:r>
        <w:rPr/>
      </w:r>
    </w:p>
    <w:p>
      <w:pPr>
        <w:pStyle w:val="2"/>
        <w:numPr>
          <w:ilvl w:val="1"/>
          <w:numId w:val="3"/>
        </w:numPr>
        <w:ind w:left="0" w:right="0" w:firstLine="1134"/>
        <w:rPr>
          <w:b w:val="false"/>
          <w:b w:val="false"/>
          <w:i/>
          <w:i/>
        </w:rPr>
      </w:pPr>
      <w:bookmarkStart w:id="16" w:name="__RefHeading___Toc42692327"/>
      <w:bookmarkEnd w:id="16"/>
      <w:r>
        <w:rPr>
          <w:b w:val="false"/>
          <w:i/>
        </w:rPr>
        <w:t>9.2.Одна конкурсная заявка от каждого Претендента – участника конкурса.</w:t>
      </w:r>
    </w:p>
    <w:p>
      <w:pPr>
        <w:pStyle w:val="Normal"/>
        <w:widowControl w:val="false"/>
        <w:spacing w:lineRule="auto" w:line="312"/>
        <w:ind w:left="0" w:right="0" w:firstLine="1134"/>
        <w:jc w:val="both"/>
        <w:rPr/>
      </w:pPr>
      <w:r>
        <w:rPr/>
        <w:t>Каждый претендент может подать только одну конкурсную заявку по лоту.</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17" w:name="__RefHeading___Toc42692328"/>
      <w:bookmarkEnd w:id="17"/>
      <w:r>
        <w:rPr>
          <w:i/>
        </w:rPr>
        <w:t>10. Затраты на участие в конкурсе</w:t>
      </w:r>
    </w:p>
    <w:p>
      <w:pPr>
        <w:pStyle w:val="Normal"/>
        <w:rPr>
          <w:i/>
          <w:i/>
        </w:rPr>
      </w:pPr>
      <w:r>
        <w:rPr>
          <w:i/>
        </w:rPr>
      </w:r>
    </w:p>
    <w:p>
      <w:pPr>
        <w:pStyle w:val="Normal"/>
        <w:widowControl w:val="false"/>
        <w:spacing w:lineRule="auto" w:line="312"/>
        <w:ind w:left="0" w:right="0" w:firstLine="1134"/>
        <w:jc w:val="both"/>
        <w:rPr/>
      </w:pPr>
      <w:r>
        <w:rPr/>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18" w:name="__RefHeading___Toc42692329"/>
      <w:bookmarkEnd w:id="18"/>
      <w:r>
        <w:rPr>
          <w:i/>
        </w:rPr>
        <w:t>11. Оформление и подписание заявки</w:t>
      </w:r>
    </w:p>
    <w:p>
      <w:pPr>
        <w:pStyle w:val="Normal"/>
        <w:rPr>
          <w:i/>
          <w:i/>
        </w:rPr>
      </w:pPr>
      <w:r>
        <w:rPr>
          <w:i/>
        </w:rPr>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 xml:space="preserve">11.1.Претендент обязан изучить конкурсную документацию. </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11.3.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pPr>
        <w:pStyle w:val="211"/>
        <w:widowControl w:val="false"/>
        <w:overflowPunct w:val="true"/>
        <w:spacing w:lineRule="auto" w:line="312" w:before="0" w:after="0"/>
        <w:ind w:left="0" w:right="0" w:firstLine="1134"/>
        <w:jc w:val="both"/>
        <w:textAlignment w:val="auto"/>
        <w:rPr>
          <w:sz w:val="24"/>
          <w:szCs w:val="24"/>
        </w:rPr>
      </w:pPr>
      <w:r>
        <w:rPr>
          <w:sz w:val="24"/>
          <w:szCs w:val="24"/>
        </w:rPr>
        <w:t xml:space="preserve">Организатор принимает и регистрирует только запечатанный внешний конверт. </w:t>
      </w:r>
    </w:p>
    <w:p>
      <w:pPr>
        <w:pStyle w:val="Normal"/>
        <w:spacing w:lineRule="auto" w:line="312"/>
        <w:ind w:left="0" w:right="0" w:firstLine="1134"/>
        <w:jc w:val="both"/>
        <w:rPr/>
      </w:pPr>
      <w:r>
        <w:rPr/>
        <w:t>11.4.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pPr>
        <w:pStyle w:val="Normal"/>
        <w:spacing w:lineRule="auto" w:line="312"/>
        <w:ind w:left="0" w:right="0" w:firstLine="1134"/>
        <w:jc w:val="both"/>
        <w:rPr/>
      </w:pPr>
      <w:r>
        <w:rPr/>
        <w:t>11.5.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pPr>
        <w:pStyle w:val="211"/>
        <w:widowControl w:val="false"/>
        <w:overflowPunct w:val="true"/>
        <w:spacing w:lineRule="auto" w:line="312" w:before="0" w:after="0"/>
        <w:ind w:left="0" w:right="0" w:firstLine="1134"/>
        <w:jc w:val="both"/>
        <w:textAlignment w:val="auto"/>
        <w:rPr>
          <w:sz w:val="24"/>
          <w:szCs w:val="24"/>
        </w:rPr>
      </w:pPr>
      <w:r>
        <w:rPr>
          <w:sz w:val="24"/>
          <w:szCs w:val="24"/>
        </w:rPr>
        <w:t>11.6. Документы в составе заявки обязательно должны находиться в порядке, предусмотренном настоящей конкурсной документацией.</w:t>
      </w:r>
    </w:p>
    <w:p>
      <w:pPr>
        <w:pStyle w:val="211"/>
        <w:widowControl w:val="false"/>
        <w:overflowPunct w:val="true"/>
        <w:spacing w:lineRule="auto" w:line="312" w:before="0" w:after="0"/>
        <w:ind w:left="0" w:right="0" w:firstLine="1134"/>
        <w:jc w:val="both"/>
        <w:textAlignment w:val="auto"/>
        <w:rPr>
          <w:sz w:val="24"/>
          <w:szCs w:val="24"/>
        </w:rPr>
      </w:pPr>
      <w:r>
        <w:rPr>
          <w:sz w:val="24"/>
          <w:szCs w:val="24"/>
        </w:rPr>
        <w:t xml:space="preserve">11.7. Конкурсная заявка по форме, установленной конкурсной документацией, должна быть подписана лицом, имеющим полномочия для ее подписания от имени Участника размещения заказа. </w:t>
      </w:r>
    </w:p>
    <w:p>
      <w:pPr>
        <w:pStyle w:val="211"/>
        <w:widowControl w:val="false"/>
        <w:overflowPunct w:val="true"/>
        <w:spacing w:lineRule="auto" w:line="312" w:before="0" w:after="0"/>
        <w:ind w:left="0" w:right="0" w:firstLine="1134"/>
        <w:jc w:val="both"/>
        <w:textAlignment w:val="auto"/>
        <w:rPr/>
      </w:pPr>
      <w:r>
        <w:rPr>
          <w:sz w:val="24"/>
          <w:szCs w:val="24"/>
        </w:rPr>
        <w:t xml:space="preserve">11.8.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w:t>
      </w:r>
      <w:r>
        <w:rPr>
          <w:spacing w:val="-6"/>
          <w:sz w:val="24"/>
          <w:szCs w:val="24"/>
        </w:rPr>
        <w:t>допускается заполнять формы от руки печатными буквами синими, черными или фиолетовыми чернилами.</w:t>
      </w:r>
    </w:p>
    <w:p>
      <w:pPr>
        <w:pStyle w:val="211"/>
        <w:widowControl w:val="false"/>
        <w:overflowPunct w:val="true"/>
        <w:spacing w:lineRule="auto" w:line="312" w:before="0" w:after="0"/>
        <w:ind w:left="0" w:right="0" w:firstLine="1134"/>
        <w:jc w:val="both"/>
        <w:textAlignment w:val="auto"/>
        <w:rPr>
          <w:sz w:val="24"/>
          <w:szCs w:val="24"/>
        </w:rPr>
      </w:pPr>
      <w:r>
        <w:rPr>
          <w:sz w:val="24"/>
          <w:szCs w:val="24"/>
        </w:rPr>
        <w:t>11.9.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pPr>
        <w:pStyle w:val="211"/>
        <w:widowControl w:val="false"/>
        <w:overflowPunct w:val="true"/>
        <w:spacing w:lineRule="auto" w:line="312" w:before="0" w:after="0"/>
        <w:ind w:left="0" w:right="0" w:firstLine="1134"/>
        <w:jc w:val="both"/>
        <w:textAlignment w:val="auto"/>
        <w:rPr>
          <w:sz w:val="24"/>
          <w:szCs w:val="24"/>
        </w:rPr>
      </w:pPr>
      <w:r>
        <w:rPr>
          <w:sz w:val="24"/>
          <w:szCs w:val="24"/>
        </w:rPr>
        <w:t xml:space="preserve">11.10.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 </w:t>
      </w:r>
    </w:p>
    <w:p>
      <w:pPr>
        <w:pStyle w:val="211"/>
        <w:widowControl w:val="false"/>
        <w:overflowPunct w:val="true"/>
        <w:spacing w:lineRule="auto" w:line="312" w:before="0" w:after="0"/>
        <w:ind w:left="0" w:right="0" w:firstLine="1134"/>
        <w:jc w:val="both"/>
        <w:textAlignment w:val="auto"/>
        <w:rPr>
          <w:sz w:val="24"/>
          <w:szCs w:val="24"/>
        </w:rPr>
      </w:pPr>
      <w:r>
        <w:rPr>
          <w:sz w:val="24"/>
          <w:szCs w:val="24"/>
        </w:rPr>
        <w:t xml:space="preserve">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 </w:t>
      </w:r>
    </w:p>
    <w:p>
      <w:pPr>
        <w:pStyle w:val="Normal"/>
        <w:spacing w:lineRule="auto" w:line="312"/>
        <w:ind w:left="0" w:right="0" w:firstLine="1134"/>
        <w:jc w:val="both"/>
        <w:rPr/>
      </w:pPr>
      <w:r>
        <w:rPr/>
        <w:t xml:space="preserve">Использование факсимиле недопустимо, в противном случае такие документы считаются не имеющими юридической силы. </w:t>
      </w:r>
    </w:p>
    <w:p>
      <w:pPr>
        <w:pStyle w:val="Normal"/>
        <w:spacing w:lineRule="auto" w:line="312"/>
        <w:ind w:left="0" w:right="0" w:firstLine="1134"/>
        <w:jc w:val="both"/>
        <w:rPr/>
      </w:pPr>
      <w:r>
        <w:rPr/>
        <w:t>Документ экземпляра-оригинала заявки, предоставленный с нарушением данных требований, не будет иметь  юридической силы.</w:t>
      </w:r>
    </w:p>
    <w:p>
      <w:pPr>
        <w:pStyle w:val="Normal"/>
        <w:shd w:val="clear" w:fill="FFFFFF"/>
        <w:spacing w:lineRule="auto" w:line="312"/>
        <w:ind w:left="0" w:right="-7" w:firstLine="1134"/>
        <w:jc w:val="both"/>
        <w:rPr/>
      </w:pPr>
      <w:r>
        <w:rPr/>
        <w:t>11.11. Все страницы заявки должны быть пронумерованы.</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 xml:space="preserve">11.12.Документы, включенные в заявку,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 </w:t>
      </w:r>
    </w:p>
    <w:p>
      <w:pPr>
        <w:pStyle w:val="2"/>
        <w:numPr>
          <w:ilvl w:val="1"/>
          <w:numId w:val="3"/>
        </w:numPr>
        <w:ind w:left="0" w:right="0" w:firstLine="1134"/>
        <w:rPr>
          <w:i/>
          <w:i/>
        </w:rPr>
      </w:pPr>
      <w:r>
        <w:rPr>
          <w:i/>
        </w:rPr>
      </w:r>
    </w:p>
    <w:p>
      <w:pPr>
        <w:pStyle w:val="2"/>
        <w:numPr>
          <w:ilvl w:val="1"/>
          <w:numId w:val="3"/>
        </w:numPr>
        <w:ind w:left="0" w:right="0" w:firstLine="1134"/>
        <w:rPr/>
      </w:pPr>
      <w:bookmarkStart w:id="19" w:name="__RefHeading___Toc42692330"/>
      <w:bookmarkEnd w:id="19"/>
      <w:r>
        <w:rPr>
          <w:i/>
        </w:rPr>
        <w:t>12.</w:t>
      </w:r>
      <w:r>
        <w:rPr>
          <w:i/>
          <w:lang w:val="ru-RU"/>
        </w:rPr>
        <w:t xml:space="preserve"> </w:t>
      </w:r>
      <w:r>
        <w:rPr>
          <w:i/>
        </w:rPr>
        <w:t>Документация, входящая в заявку</w:t>
      </w:r>
    </w:p>
    <w:p>
      <w:pPr>
        <w:pStyle w:val="2"/>
        <w:numPr>
          <w:ilvl w:val="1"/>
          <w:numId w:val="3"/>
        </w:numPr>
        <w:ind w:left="0" w:right="0" w:firstLine="1134"/>
        <w:rPr>
          <w:i/>
          <w:i/>
        </w:rPr>
      </w:pPr>
      <w:r>
        <w:rPr>
          <w:i/>
        </w:rPr>
      </w:r>
    </w:p>
    <w:p>
      <w:pPr>
        <w:pStyle w:val="211"/>
        <w:widowControl w:val="false"/>
        <w:overflowPunct w:val="true"/>
        <w:spacing w:lineRule="auto" w:line="312" w:before="0" w:after="0"/>
        <w:ind w:left="0" w:right="0" w:firstLine="1134"/>
        <w:jc w:val="both"/>
        <w:textAlignment w:val="auto"/>
        <w:rPr>
          <w:sz w:val="24"/>
          <w:szCs w:val="24"/>
        </w:rPr>
      </w:pPr>
      <w:r>
        <w:rPr>
          <w:sz w:val="24"/>
          <w:szCs w:val="24"/>
        </w:rPr>
        <w:t>12.1.Заявка, подготовленная Претендентом, должна содержать следующие документы:</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12.1.1. Заявление об участии в конкурсе (форма №1)</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 xml:space="preserve">12.1.2.Сведения  и документы  о претенденте: </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-наименование, организационно-правовая форма, место нахождения, почтовый адрес -для юридического лица;</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 фамилия, имя, отчество, данные документа, удостоверяющего личность, место жительства - для индивидуального предпринимателя;</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 xml:space="preserve">-номер телефона </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12.1.5. Документ, подтверждающий внесение денежных средств в качестве обеспечения заявки на участие в конкурсе.</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12.1.6. Реквизиты банковского счета для возврата средств, внесенных в качестве обеспечения заявки на участие в конкурсе.</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w:t>
      </w:r>
    </w:p>
    <w:p>
      <w:pPr>
        <w:pStyle w:val="ConsNormal"/>
        <w:spacing w:lineRule="auto" w:line="312"/>
        <w:ind w:left="0" w:right="0" w:firstLine="1134"/>
        <w:jc w:val="both"/>
        <w:rPr>
          <w:rFonts w:ascii="Times New Roman" w:hAnsi="Times New Roman" w:cs="Times New Roman"/>
          <w:sz w:val="24"/>
          <w:szCs w:val="24"/>
        </w:rPr>
      </w:pPr>
      <w:r>
        <w:rPr>
          <w:rFonts w:cs="Times New Roman" w:ascii="Times New Roman" w:hAnsi="Times New Roman"/>
          <w:sz w:val="24"/>
          <w:szCs w:val="24"/>
        </w:rPr>
        <w:t>12.1.8. Копию утвержденного бухгалтерского баланса за последний год.</w:t>
      </w:r>
    </w:p>
    <w:p>
      <w:pPr>
        <w:pStyle w:val="ConsNormal"/>
        <w:spacing w:lineRule="auto" w:line="312"/>
        <w:ind w:left="0" w:right="0" w:firstLine="1134"/>
        <w:jc w:val="both"/>
        <w:rPr>
          <w:rFonts w:ascii="Times New Roman" w:hAnsi="Times New Roman" w:cs="Times New Roman"/>
          <w:i/>
          <w:i/>
          <w:iCs/>
          <w:sz w:val="24"/>
          <w:szCs w:val="24"/>
        </w:rPr>
      </w:pPr>
      <w:r>
        <w:rPr>
          <w:rFonts w:cs="Times New Roman" w:ascii="Times New Roman" w:hAnsi="Times New Roman"/>
          <w:i/>
          <w:iCs/>
          <w:sz w:val="24"/>
          <w:szCs w:val="24"/>
        </w:rPr>
      </w:r>
    </w:p>
    <w:p>
      <w:pPr>
        <w:pStyle w:val="2"/>
        <w:numPr>
          <w:ilvl w:val="1"/>
          <w:numId w:val="3"/>
        </w:numPr>
        <w:ind w:left="0" w:right="0" w:firstLine="1134"/>
        <w:rPr>
          <w:i/>
          <w:i/>
        </w:rPr>
      </w:pPr>
      <w:bookmarkStart w:id="20" w:name="__RefHeading___Toc42692331"/>
      <w:bookmarkEnd w:id="20"/>
      <w:r>
        <w:rPr>
          <w:i/>
        </w:rPr>
        <w:t>13. Цена конкурсной заявки  - стоимость выполнения работ, заявленная Претендентом</w:t>
      </w:r>
    </w:p>
    <w:p>
      <w:pPr>
        <w:pStyle w:val="Normal"/>
        <w:rPr>
          <w:i/>
          <w:i/>
        </w:rPr>
      </w:pPr>
      <w:r>
        <w:rPr>
          <w:i/>
        </w:rPr>
      </w:r>
    </w:p>
    <w:p>
      <w:pPr>
        <w:pStyle w:val="Normal"/>
        <w:widowControl w:val="false"/>
        <w:spacing w:lineRule="auto" w:line="312"/>
        <w:ind w:left="0" w:right="0" w:firstLine="1134"/>
        <w:jc w:val="both"/>
        <w:rPr/>
      </w:pPr>
      <w:r>
        <w:rPr/>
        <w:t>Цена договора управления по каждому лоту  определяется как сумма стоимости работ и услуг по содержанию и ремонту по содержанию и ремонту общего имущества собственников помещений в многоквартирном доме (МКД), рассчитанная исходя из стоимости работ  и услуг с 1 кв.м., умноженной на общую площадь жилых и нежилых помещений.</w:t>
      </w:r>
    </w:p>
    <w:p>
      <w:pPr>
        <w:pStyle w:val="2"/>
        <w:numPr>
          <w:ilvl w:val="1"/>
          <w:numId w:val="3"/>
        </w:numPr>
        <w:ind w:left="0" w:right="0" w:firstLine="1134"/>
        <w:rPr>
          <w:i/>
          <w:i/>
        </w:rPr>
      </w:pPr>
      <w:r>
        <w:rPr>
          <w:i/>
        </w:rPr>
      </w:r>
    </w:p>
    <w:p>
      <w:pPr>
        <w:pStyle w:val="2"/>
        <w:numPr>
          <w:ilvl w:val="1"/>
          <w:numId w:val="3"/>
        </w:numPr>
        <w:ind w:left="0" w:right="0" w:firstLine="1134"/>
        <w:rPr>
          <w:i/>
          <w:i/>
        </w:rPr>
      </w:pPr>
      <w:bookmarkStart w:id="21" w:name="__RefHeading___Toc42692332"/>
      <w:bookmarkEnd w:id="21"/>
      <w:r>
        <w:rPr>
          <w:i/>
        </w:rPr>
        <w:t>14.  Обеспечение  конкурсной  заявки</w:t>
      </w:r>
    </w:p>
    <w:p>
      <w:pPr>
        <w:pStyle w:val="Normal"/>
        <w:rPr>
          <w:i/>
          <w:i/>
        </w:rPr>
      </w:pPr>
      <w:r>
        <w:rPr>
          <w:i/>
        </w:rPr>
      </w:r>
    </w:p>
    <w:p>
      <w:pPr>
        <w:pStyle w:val="Normal"/>
        <w:widowControl w:val="false"/>
        <w:spacing w:lineRule="auto" w:line="312"/>
        <w:ind w:left="0" w:right="0" w:firstLine="1134"/>
        <w:jc w:val="both"/>
        <w:rPr/>
      </w:pPr>
      <w:r>
        <w:rPr>
          <w:color w:val="000000"/>
        </w:rPr>
        <w:t>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жилого помещения</w:t>
      </w:r>
      <w:r>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Pr>
          <w:color w:val="000000"/>
        </w:rPr>
        <w:t xml:space="preserve">.  </w:t>
      </w:r>
    </w:p>
    <w:p>
      <w:pPr>
        <w:pStyle w:val="Normal"/>
        <w:widowControl w:val="false"/>
        <w:spacing w:lineRule="auto" w:line="312"/>
        <w:ind w:left="0" w:right="0" w:firstLine="1134"/>
        <w:jc w:val="both"/>
        <w:rPr>
          <w:color w:val="000000"/>
        </w:rPr>
      </w:pPr>
      <w:r>
        <w:rPr>
          <w:color w:val="000000"/>
        </w:rPr>
      </w:r>
    </w:p>
    <w:p>
      <w:pPr>
        <w:pStyle w:val="Normal"/>
        <w:widowControl w:val="false"/>
        <w:spacing w:lineRule="auto" w:line="312"/>
        <w:ind w:left="0" w:right="0" w:firstLine="1134"/>
        <w:jc w:val="both"/>
        <w:rPr>
          <w:color w:val="000000"/>
        </w:rPr>
      </w:pPr>
      <w:r>
        <w:rPr>
          <w:color w:val="000000"/>
        </w:rPr>
        <w:t>Обеспечение конкурсной заявки не возвращается участнику конкурса  в  случае,  если  участник конкурса в срок, 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pPr>
        <w:pStyle w:val="Normal"/>
        <w:shd w:val="clear" w:fill="FFFFFF"/>
        <w:rPr>
          <w:color w:val="000000"/>
        </w:rPr>
      </w:pPr>
      <w:r>
        <w:rPr>
          <w:color w:val="000000"/>
        </w:rPr>
        <w:br/>
      </w:r>
    </w:p>
    <w:p>
      <w:pPr>
        <w:pStyle w:val="2"/>
        <w:numPr>
          <w:ilvl w:val="1"/>
          <w:numId w:val="3"/>
        </w:numPr>
        <w:ind w:left="0" w:right="0" w:firstLine="1134"/>
        <w:rPr>
          <w:i/>
          <w:i/>
        </w:rPr>
      </w:pPr>
      <w:bookmarkStart w:id="22" w:name="__RefHeading___Toc42692333"/>
      <w:bookmarkEnd w:id="22"/>
      <w:r>
        <w:rPr>
          <w:i/>
        </w:rPr>
        <w:t>15.  Обеспечение  исполнения обязательств</w:t>
      </w:r>
    </w:p>
    <w:p>
      <w:pPr>
        <w:pStyle w:val="Normal"/>
        <w:rPr>
          <w:i/>
          <w:i/>
        </w:rPr>
      </w:pPr>
      <w:r>
        <w:rPr>
          <w:i/>
        </w:rPr>
      </w:r>
    </w:p>
    <w:p>
      <w:pPr>
        <w:pStyle w:val="Normal"/>
        <w:widowControl w:val="false"/>
        <w:spacing w:lineRule="auto" w:line="312"/>
        <w:ind w:left="0" w:right="0" w:firstLine="1134"/>
        <w:jc w:val="both"/>
        <w:rPr>
          <w:color w:val="000000"/>
        </w:rPr>
      </w:pPr>
      <w:r>
        <w:rPr>
          <w:color w:val="000000"/>
        </w:rPr>
        <w:t>Размер обеспечения исполнения обязательств составляет 50% от  цены договора управления  в соответствии с  п. 13. настоящей инструкции, подлежащей уплате собственниками помещений в течение месяца.</w:t>
      </w:r>
    </w:p>
    <w:p>
      <w:pPr>
        <w:pStyle w:val="Normal"/>
        <w:widowControl w:val="false"/>
        <w:spacing w:lineRule="auto" w:line="312"/>
        <w:ind w:left="0" w:right="0" w:firstLine="1134"/>
        <w:jc w:val="both"/>
        <w:rPr>
          <w:color w:val="000000"/>
        </w:rPr>
      </w:pPr>
      <w:r>
        <w:rPr>
          <w:color w:val="000000"/>
        </w:rPr>
        <w:t>Мерами по обеспечению исполнения обязательств являются:</w:t>
      </w:r>
    </w:p>
    <w:p>
      <w:pPr>
        <w:pStyle w:val="Normal"/>
        <w:widowControl w:val="false"/>
        <w:numPr>
          <w:ilvl w:val="0"/>
          <w:numId w:val="7"/>
        </w:numPr>
        <w:spacing w:lineRule="auto" w:line="312"/>
        <w:ind w:left="0" w:right="0" w:firstLine="1134"/>
        <w:jc w:val="both"/>
        <w:rPr>
          <w:color w:val="000000"/>
        </w:rPr>
      </w:pPr>
      <w:r>
        <w:rPr>
          <w:color w:val="000000"/>
        </w:rPr>
        <w:t>страхование ответственности;</w:t>
      </w:r>
    </w:p>
    <w:p>
      <w:pPr>
        <w:pStyle w:val="Normal"/>
        <w:widowControl w:val="false"/>
        <w:numPr>
          <w:ilvl w:val="0"/>
          <w:numId w:val="7"/>
        </w:numPr>
        <w:spacing w:lineRule="auto" w:line="312"/>
        <w:ind w:left="0" w:right="0" w:firstLine="1134"/>
        <w:jc w:val="both"/>
        <w:rPr>
          <w:color w:val="000000"/>
        </w:rPr>
      </w:pPr>
      <w:r>
        <w:rPr>
          <w:color w:val="000000"/>
        </w:rPr>
        <w:t>безотзывная  банковская  гарантия;</w:t>
      </w:r>
    </w:p>
    <w:p>
      <w:pPr>
        <w:pStyle w:val="Normal"/>
        <w:widowControl w:val="false"/>
        <w:numPr>
          <w:ilvl w:val="0"/>
          <w:numId w:val="7"/>
        </w:numPr>
        <w:spacing w:lineRule="auto" w:line="312"/>
        <w:ind w:left="0" w:right="0" w:firstLine="1134"/>
        <w:jc w:val="both"/>
        <w:rPr>
          <w:color w:val="000000"/>
        </w:rPr>
      </w:pPr>
      <w:r>
        <w:rPr>
          <w:color w:val="000000"/>
        </w:rPr>
        <w:t>залог депозита.</w:t>
      </w:r>
    </w:p>
    <w:p>
      <w:pPr>
        <w:pStyle w:val="Normal"/>
        <w:widowControl w:val="false"/>
        <w:spacing w:lineRule="auto" w:line="312"/>
        <w:ind w:left="0" w:right="0" w:firstLine="1134"/>
        <w:jc w:val="both"/>
        <w:rPr/>
      </w:pPr>
      <w:r>
        <w:rPr>
          <w:color w:val="000000"/>
        </w:rPr>
        <w:t>Способ обеспечения исполнения обязательств определяется участником конкурса самостоятельно.</w:t>
      </w:r>
    </w:p>
    <w:p>
      <w:pPr>
        <w:pStyle w:val="2"/>
        <w:numPr>
          <w:ilvl w:val="1"/>
          <w:numId w:val="3"/>
        </w:numPr>
        <w:rPr/>
      </w:pPr>
      <w:bookmarkStart w:id="23" w:name="__RefHeading___Toc42692334"/>
      <w:bookmarkEnd w:id="23"/>
      <w:r>
        <w:rPr/>
        <w:t xml:space="preserve">ЧАСТЬ </w:t>
      </w:r>
      <w:r>
        <w:rPr>
          <w:lang w:val="en-US"/>
        </w:rPr>
        <w:t>IV</w:t>
      </w:r>
      <w:r>
        <w:rPr/>
        <w:t>.  Порядок проведения конкурса</w:t>
      </w:r>
    </w:p>
    <w:p>
      <w:pPr>
        <w:pStyle w:val="Normal"/>
        <w:rPr/>
      </w:pPr>
      <w:r>
        <w:rPr/>
      </w:r>
    </w:p>
    <w:p>
      <w:pPr>
        <w:pStyle w:val="2"/>
        <w:numPr>
          <w:ilvl w:val="1"/>
          <w:numId w:val="3"/>
        </w:numPr>
        <w:ind w:left="0" w:right="0" w:firstLine="1134"/>
        <w:rPr/>
      </w:pPr>
      <w:bookmarkStart w:id="24" w:name="__RefHeading___Toc42692335"/>
      <w:bookmarkEnd w:id="24"/>
      <w:r>
        <w:rPr>
          <w:i/>
        </w:rPr>
        <w:t>16. Порядок  вскрытия  конвертов  с  Конкурсными  заявками</w:t>
      </w:r>
    </w:p>
    <w:p>
      <w:pPr>
        <w:pStyle w:val="Normal"/>
        <w:rPr>
          <w:i/>
          <w:i/>
        </w:rPr>
      </w:pPr>
      <w:r>
        <w:rPr>
          <w:i/>
        </w:rPr>
      </w:r>
    </w:p>
    <w:p>
      <w:pPr>
        <w:pStyle w:val="Normal"/>
        <w:widowControl w:val="false"/>
        <w:spacing w:lineRule="auto" w:line="312"/>
        <w:ind w:left="0" w:right="0" w:firstLine="1134"/>
        <w:jc w:val="both"/>
        <w:rPr/>
      </w:pPr>
      <w:r>
        <w:rPr/>
        <w:t xml:space="preserve">16.1.Конкурсная комиссия вскрывает все конверты с заявками на участие в конкурсе, которые поступили до начала процедуры вскрытия. Очередность вскрытия конвертов устанавливается в порядке их поступления. </w:t>
      </w:r>
    </w:p>
    <w:p>
      <w:pPr>
        <w:pStyle w:val="Normal"/>
        <w:widowControl w:val="false"/>
        <w:spacing w:lineRule="auto" w:line="312"/>
        <w:ind w:left="0" w:right="0" w:firstLine="1134"/>
        <w:jc w:val="both"/>
        <w:rPr/>
      </w:pPr>
      <w:r>
        <w:rPr/>
        <w:t>16.2.Конверты с заявками, полученные после начала процедуры вскрытия в день их поступления возвращаются Претендентам.</w:t>
      </w:r>
    </w:p>
    <w:p>
      <w:pPr>
        <w:pStyle w:val="Normal"/>
        <w:widowControl w:val="false"/>
        <w:spacing w:lineRule="auto" w:line="312"/>
        <w:ind w:left="0" w:right="0" w:firstLine="1134"/>
        <w:jc w:val="both"/>
        <w:rPr/>
      </w:pPr>
      <w:r>
        <w:rPr/>
        <w:t xml:space="preserve">При вскрытии конвертов объявляются: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составленный по форме согласно </w:t>
      </w:r>
      <w:hyperlink r:id="rId14">
        <w:r>
          <w:rPr>
            <w:rStyle w:val="Style12"/>
          </w:rPr>
          <w:t>приложению № 6</w:t>
        </w:r>
      </w:hyperlink>
      <w:r>
        <w:rPr/>
        <w:t xml:space="preserve"> (далее - протокол вскрытия конвертов).</w:t>
      </w:r>
    </w:p>
    <w:p>
      <w:pPr>
        <w:pStyle w:val="Normal"/>
        <w:widowControl w:val="false"/>
        <w:spacing w:lineRule="auto" w:line="312"/>
        <w:ind w:left="0" w:right="0" w:firstLine="1134"/>
        <w:jc w:val="both"/>
        <w:rPr/>
      </w:pPr>
      <w:r>
        <w:rPr/>
        <w:t>16.3.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Normal"/>
        <w:widowControl w:val="false"/>
        <w:spacing w:lineRule="auto" w:line="312"/>
        <w:ind w:left="0" w:right="0" w:firstLine="1134"/>
        <w:jc w:val="both"/>
        <w:rPr/>
      </w:pPr>
      <w:r>
        <w:rPr/>
        <w:t>16.4.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pPr>
        <w:pStyle w:val="Normal"/>
        <w:widowControl w:val="false"/>
        <w:spacing w:lineRule="auto" w:line="312"/>
        <w:ind w:left="0" w:right="0" w:firstLine="1134"/>
        <w:jc w:val="both"/>
        <w:rPr>
          <w:rFonts w:ascii="Verdana" w:hAnsi="Verdana" w:cs="Verdana"/>
          <w:sz w:val="21"/>
          <w:szCs w:val="21"/>
        </w:rPr>
      </w:pPr>
      <w:r>
        <w:rPr>
          <w:rFonts w:cs="Verdana" w:ascii="Verdana" w:hAnsi="Verdana"/>
          <w:sz w:val="21"/>
          <w:szCs w:val="21"/>
        </w:rPr>
      </w:r>
    </w:p>
    <w:p>
      <w:pPr>
        <w:pStyle w:val="2"/>
        <w:numPr>
          <w:ilvl w:val="1"/>
          <w:numId w:val="3"/>
        </w:numPr>
        <w:ind w:left="0" w:right="0" w:firstLine="1134"/>
        <w:rPr>
          <w:i/>
          <w:i/>
        </w:rPr>
      </w:pPr>
      <w:bookmarkStart w:id="25" w:name="__RefHeading___Toc42692336"/>
      <w:bookmarkEnd w:id="25"/>
      <w:r>
        <w:rPr>
          <w:i/>
        </w:rPr>
        <w:t>17. Оценка конкурсных заявок и принятие решения о признании Претендента участником конкурса</w:t>
      </w:r>
    </w:p>
    <w:p>
      <w:pPr>
        <w:pStyle w:val="Normal"/>
        <w:rPr>
          <w:i/>
          <w:i/>
        </w:rPr>
      </w:pPr>
      <w:r>
        <w:rPr>
          <w:i/>
        </w:rPr>
      </w:r>
    </w:p>
    <w:p>
      <w:pPr>
        <w:pStyle w:val="Normal"/>
        <w:widowControl w:val="false"/>
        <w:spacing w:lineRule="auto" w:line="312"/>
        <w:ind w:left="0" w:right="0" w:firstLine="1134"/>
        <w:jc w:val="both"/>
        <w:rPr/>
      </w:pPr>
      <w:r>
        <w:rPr/>
        <w:t xml:space="preserve">17.1. Конкурсная комиссия оценивает заявки на участие в конкурсе  на соответствие требованиям, установленным настоящей инструкцией в течение 10 дней. </w:t>
      </w:r>
    </w:p>
    <w:p>
      <w:pPr>
        <w:pStyle w:val="Normal"/>
        <w:widowControl w:val="false"/>
        <w:spacing w:lineRule="auto" w:line="312"/>
        <w:ind w:left="0" w:right="0" w:firstLine="1134"/>
        <w:jc w:val="both"/>
        <w:rPr/>
      </w:pPr>
      <w:r>
        <w:rPr/>
        <w:t>17.2.При  оценке  Конкурсных  заявок  Конкурсная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pPr>
        <w:pStyle w:val="Normal"/>
        <w:widowControl w:val="false"/>
        <w:spacing w:lineRule="auto" w:line="312"/>
        <w:ind w:left="0" w:right="0" w:firstLine="1134"/>
        <w:jc w:val="both"/>
        <w:rPr/>
      </w:pPr>
      <w:r>
        <w:rPr/>
        <w:t xml:space="preserve"> </w:t>
      </w:r>
      <w:r>
        <w:rPr/>
        <w:t>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 7.   Претендент  должен  незамедлительно  отправить  на   адрес  Заказчика  конкурса  ответ  на   запрос.</w:t>
      </w:r>
    </w:p>
    <w:p>
      <w:pPr>
        <w:pStyle w:val="Normal"/>
        <w:widowControl w:val="false"/>
        <w:spacing w:lineRule="auto" w:line="312"/>
        <w:ind w:left="0" w:right="0" w:firstLine="1134"/>
        <w:jc w:val="both"/>
        <w:rPr/>
      </w:pPr>
      <w:r>
        <w:rPr/>
        <w:t>Непосредственные  контакты  Экспертов,   а  также  членов  Конкурсной  комиссии  с  Претендентами  не  допустимы.</w:t>
      </w:r>
    </w:p>
    <w:p>
      <w:pPr>
        <w:pStyle w:val="Normal"/>
        <w:widowControl w:val="false"/>
        <w:spacing w:lineRule="auto" w:line="312"/>
        <w:ind w:left="0" w:right="0" w:firstLine="1134"/>
        <w:jc w:val="both"/>
        <w:rPr/>
      </w:pPr>
      <w:r>
        <w:rPr/>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 Конкурсная комиссия оформляет протокол рассмотрения заявок на участие в конкурсе по форме согласно приложению № 7,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Normal"/>
        <w:widowControl w:val="false"/>
        <w:spacing w:lineRule="auto" w:line="312"/>
        <w:ind w:left="0" w:right="0" w:firstLine="1134"/>
        <w:jc w:val="both"/>
        <w:rPr/>
      </w:pPr>
      <w:r>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pPr>
        <w:pStyle w:val="Normal"/>
        <w:widowControl w:val="false"/>
        <w:spacing w:lineRule="auto" w:line="312"/>
        <w:ind w:left="0" w:right="0" w:firstLine="1134"/>
        <w:jc w:val="both"/>
        <w:rPr/>
      </w:pPr>
      <w:r>
        <w:rPr/>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26" w:name="__RefHeading___Toc42692337"/>
      <w:bookmarkEnd w:id="26"/>
      <w:r>
        <w:rPr>
          <w:i/>
        </w:rPr>
        <w:t>18. Определение победителя конкурса</w:t>
      </w:r>
    </w:p>
    <w:p>
      <w:pPr>
        <w:pStyle w:val="Normal"/>
        <w:rPr>
          <w:i/>
          <w:i/>
        </w:rPr>
      </w:pPr>
      <w:r>
        <w:rPr>
          <w:i/>
        </w:rPr>
      </w:r>
    </w:p>
    <w:p>
      <w:pPr>
        <w:pStyle w:val="Normal"/>
        <w:widowControl w:val="false"/>
        <w:spacing w:lineRule="auto" w:line="312"/>
        <w:ind w:left="0" w:right="0" w:firstLine="1134"/>
        <w:jc w:val="both"/>
        <w:rPr/>
      </w:pPr>
      <w:r>
        <w:rPr/>
        <w:t>18.1. Определение победителя конкурса производится на основании предложений участников конкурса по общей стоимости работ и услуг по содержанию и ремонту общего имущества собственников помещений в многоквартирном доме.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pPr>
        <w:pStyle w:val="Normal"/>
        <w:widowControl w:val="false"/>
        <w:spacing w:lineRule="auto" w:line="312"/>
        <w:ind w:left="0" w:right="0" w:firstLine="1134"/>
        <w:jc w:val="both"/>
        <w:rPr/>
      </w:pPr>
      <w:r>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pPr>
        <w:pStyle w:val="Normal"/>
        <w:widowControl w:val="false"/>
        <w:spacing w:lineRule="auto" w:line="312"/>
        <w:ind w:left="0" w:right="0" w:firstLine="1134"/>
        <w:jc w:val="both"/>
        <w:rPr/>
      </w:pPr>
      <w:r>
        <w:rPr/>
        <w:t>18.2.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pPr>
        <w:pStyle w:val="Normal"/>
        <w:widowControl w:val="false"/>
        <w:spacing w:lineRule="auto" w:line="312"/>
        <w:ind w:left="0" w:right="0" w:firstLine="1134"/>
        <w:jc w:val="both"/>
        <w:rPr/>
      </w:pPr>
      <w:r>
        <w:rPr/>
        <w:t xml:space="preserve">18.3. Победителем конкурса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 </w:t>
      </w:r>
    </w:p>
    <w:p>
      <w:pPr>
        <w:pStyle w:val="Normal"/>
        <w:widowControl w:val="false"/>
        <w:spacing w:lineRule="auto" w:line="312"/>
        <w:ind w:left="0" w:right="0" w:firstLine="1134"/>
        <w:jc w:val="both"/>
        <w:rPr/>
      </w:pPr>
      <w:r>
        <w:rPr/>
        <w:t>18.4.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pPr>
        <w:pStyle w:val="Normal"/>
        <w:widowControl w:val="false"/>
        <w:spacing w:lineRule="auto" w:line="312"/>
        <w:ind w:left="0" w:right="0" w:firstLine="1134"/>
        <w:jc w:val="both"/>
        <w:rPr/>
      </w:pPr>
      <w:r>
        <w:rPr/>
        <w:t>18.5. Конкурсная комиссия ведет протокол конкурса по форме согласно приложению № 8,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Normal"/>
        <w:widowControl w:val="false"/>
        <w:spacing w:lineRule="auto" w:line="312"/>
        <w:ind w:left="0" w:right="0" w:firstLine="1134"/>
        <w:jc w:val="both"/>
        <w:rPr/>
      </w:pPr>
      <w:r>
        <w:rPr/>
        <w:t>18.6.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Normal"/>
        <w:widowControl w:val="false"/>
        <w:spacing w:lineRule="auto" w:line="312"/>
        <w:ind w:left="0" w:right="0" w:firstLine="1134"/>
        <w:jc w:val="both"/>
        <w:rPr/>
      </w:pPr>
      <w:r>
        <w:rPr/>
        <w:t xml:space="preserve">При этом указываемая в договоре управления многоквартирным домом стоимость каждой работы и услуги, входящей в перечень работ и услуг,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18.3 и 18.4. </w:t>
      </w:r>
    </w:p>
    <w:p>
      <w:pPr>
        <w:pStyle w:val="Normal"/>
        <w:widowControl w:val="false"/>
        <w:spacing w:lineRule="auto" w:line="312"/>
        <w:ind w:left="0" w:right="0" w:firstLine="1134"/>
        <w:jc w:val="both"/>
        <w:rPr/>
      </w:pPr>
      <w:r>
        <w:rPr/>
        <w:t>18.7.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27" w:name="__RefHeading___Toc42692338"/>
      <w:bookmarkEnd w:id="27"/>
      <w:r>
        <w:rPr>
          <w:i/>
        </w:rPr>
        <w:t>19 .  Заключение договора управления</w:t>
      </w:r>
    </w:p>
    <w:p>
      <w:pPr>
        <w:pStyle w:val="Normal"/>
        <w:rPr>
          <w:i/>
          <w:i/>
        </w:rPr>
      </w:pPr>
      <w:r>
        <w:rPr>
          <w:i/>
        </w:rPr>
      </w:r>
    </w:p>
    <w:p>
      <w:pPr>
        <w:pStyle w:val="Normal"/>
        <w:widowControl w:val="false"/>
        <w:spacing w:lineRule="auto" w:line="312"/>
        <w:ind w:left="0" w:right="0" w:firstLine="1134"/>
        <w:jc w:val="both"/>
        <w:rPr/>
      </w:pPr>
      <w:r>
        <w:rPr/>
        <w:t>19.1. 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ConsPlusNormal"/>
        <w:spacing w:lineRule="auto" w:line="360"/>
        <w:ind w:left="0" w:right="0" w:firstLine="540"/>
        <w:jc w:val="both"/>
        <w:rPr>
          <w:rFonts w:ascii="Times New Roman" w:hAnsi="Times New Roman" w:cs="Times New Roman"/>
          <w:sz w:val="24"/>
          <w:szCs w:val="24"/>
        </w:rPr>
      </w:pPr>
      <w:r>
        <w:rPr>
          <w:rFonts w:cs="Times New Roman" w:ascii="Times New Roman" w:hAnsi="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18.3 и 18.4 настоящих Правил.</w:t>
      </w:r>
    </w:p>
    <w:p>
      <w:pPr>
        <w:pStyle w:val="Normal"/>
        <w:widowControl w:val="false"/>
        <w:spacing w:lineRule="auto" w:line="312"/>
        <w:ind w:left="0" w:right="0" w:firstLine="1134"/>
        <w:jc w:val="both"/>
        <w:rPr/>
      </w:pPr>
      <w:r>
        <w:rPr/>
        <w:t>19.2. Победитель конкурса в течение 10 рабочих дней с даты,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1 год, а также обеспечение исполнения обязательств.</w:t>
      </w:r>
    </w:p>
    <w:p>
      <w:pPr>
        <w:pStyle w:val="Normal"/>
        <w:widowControl w:val="false"/>
        <w:spacing w:lineRule="auto" w:line="312"/>
        <w:ind w:left="0" w:right="0" w:firstLine="1134"/>
        <w:jc w:val="both"/>
        <w:rPr/>
      </w:pPr>
      <w:r>
        <w:rPr/>
        <w:t>В случае если победитель конкурса в предусмотренный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widowControl w:val="false"/>
        <w:spacing w:lineRule="auto" w:line="312"/>
        <w:ind w:left="0" w:right="0" w:firstLine="1134"/>
        <w:jc w:val="both"/>
        <w:rPr/>
      </w:pPr>
      <w:r>
        <w:rPr/>
        <w:t>19.3. 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pPr>
        <w:pStyle w:val="Normal"/>
        <w:widowControl w:val="false"/>
        <w:spacing w:lineRule="auto" w:line="312"/>
        <w:ind w:left="0" w:right="0" w:firstLine="1134"/>
        <w:jc w:val="both"/>
        <w:rPr>
          <w:b/>
          <w:b/>
          <w:bCs/>
          <w:i/>
          <w:i/>
          <w:iCs/>
        </w:rPr>
      </w:pPr>
      <w:r>
        <w:rPr>
          <w:b/>
          <w:bCs/>
          <w:i/>
          <w:iCs/>
        </w:rPr>
      </w:r>
    </w:p>
    <w:p>
      <w:pPr>
        <w:pStyle w:val="2"/>
        <w:numPr>
          <w:ilvl w:val="1"/>
          <w:numId w:val="3"/>
        </w:numPr>
        <w:ind w:left="0" w:right="0" w:firstLine="1276"/>
        <w:rPr>
          <w:i/>
          <w:i/>
        </w:rPr>
      </w:pPr>
      <w:bookmarkStart w:id="28" w:name="__RefHeading___Toc42692339"/>
      <w:bookmarkEnd w:id="28"/>
      <w:r>
        <w:rPr>
          <w:i/>
        </w:rPr>
        <w:t>20.Условия продления срока действия договора</w:t>
      </w:r>
    </w:p>
    <w:p>
      <w:pPr>
        <w:pStyle w:val="Normal"/>
        <w:rPr>
          <w:i/>
          <w:i/>
        </w:rPr>
      </w:pPr>
      <w:r>
        <w:rPr>
          <w:i/>
        </w:rPr>
      </w:r>
    </w:p>
    <w:p>
      <w:pPr>
        <w:pStyle w:val="Normal"/>
        <w:widowControl w:val="false"/>
        <w:spacing w:lineRule="auto" w:line="312"/>
        <w:ind w:left="0" w:right="0" w:firstLine="1134"/>
        <w:jc w:val="both"/>
        <w:rPr/>
      </w:pPr>
      <w:r>
        <w:rPr/>
        <w:t>Срок действия договора управления может быть продлен на 1 год если:</w:t>
      </w:r>
    </w:p>
    <w:p>
      <w:pPr>
        <w:pStyle w:val="Normal"/>
        <w:spacing w:lineRule="auto" w:line="312"/>
        <w:ind w:left="0" w:right="0" w:firstLine="1134"/>
        <w:jc w:val="both"/>
        <w:rPr/>
      </w:pPr>
      <w:r>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spacing w:lineRule="auto" w:line="312"/>
        <w:ind w:left="0" w:right="0" w:firstLine="1134"/>
        <w:jc w:val="both"/>
        <w:rPr/>
      </w:pPr>
      <w:r>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lineRule="auto" w:line="312"/>
        <w:ind w:left="0" w:right="0" w:firstLine="1134"/>
        <w:jc w:val="both"/>
        <w:rPr/>
      </w:pPr>
      <w:r>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lineRule="auto" w:line="312"/>
        <w:ind w:left="0" w:right="0" w:firstLine="1134"/>
        <w:jc w:val="both"/>
        <w:rPr/>
      </w:pPr>
      <w:r>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Pr>
          <w:b/>
          <w:bCs/>
        </w:rPr>
        <w:t>.</w:t>
      </w:r>
    </w:p>
    <w:p>
      <w:pPr>
        <w:pStyle w:val="Normal"/>
        <w:widowControl w:val="false"/>
        <w:spacing w:lineRule="auto" w:line="312"/>
        <w:ind w:left="0" w:right="0" w:firstLine="1134"/>
        <w:jc w:val="both"/>
        <w:rPr>
          <w:b/>
          <w:b/>
          <w:bCs/>
        </w:rPr>
      </w:pPr>
      <w:r>
        <w:rPr>
          <w:b/>
          <w:bCs/>
        </w:rPr>
      </w:r>
    </w:p>
    <w:p>
      <w:pPr>
        <w:pStyle w:val="2"/>
        <w:numPr>
          <w:ilvl w:val="1"/>
          <w:numId w:val="3"/>
        </w:numPr>
        <w:ind w:left="0" w:right="0" w:firstLine="1276"/>
        <w:rPr>
          <w:i/>
          <w:i/>
        </w:rPr>
      </w:pPr>
      <w:bookmarkStart w:id="29" w:name="__RefHeading___Toc42692340"/>
      <w:bookmarkEnd w:id="29"/>
      <w:r>
        <w:rPr>
          <w:i/>
        </w:rPr>
        <w:t>21. Срок начала выполнения обязательств</w:t>
      </w:r>
    </w:p>
    <w:p>
      <w:pPr>
        <w:pStyle w:val="2"/>
        <w:numPr>
          <w:ilvl w:val="1"/>
          <w:numId w:val="3"/>
        </w:numPr>
        <w:ind w:left="0" w:right="0" w:firstLine="1276"/>
        <w:rPr>
          <w:i/>
          <w:i/>
          <w:iCs/>
        </w:rPr>
      </w:pPr>
      <w:r>
        <w:rPr>
          <w:i/>
          <w:iCs/>
        </w:rPr>
      </w:r>
    </w:p>
    <w:p>
      <w:pPr>
        <w:pStyle w:val="Normal"/>
        <w:widowControl w:val="false"/>
        <w:spacing w:lineRule="auto" w:line="312"/>
        <w:ind w:left="0" w:right="0" w:firstLine="1134"/>
        <w:jc w:val="both"/>
        <w:rPr/>
      </w:pPr>
      <w:r>
        <w:rPr/>
        <w:t>Управляющая организация, победившая в конкурсе, обязана преступить к выполнению возникших по результатам конкурса обязательств, не позднее 30 дней с даты окончания срока направления собственникам помещений в многоквартирном доме подписанных ею договоров управления.</w:t>
      </w:r>
    </w:p>
    <w:p>
      <w:pPr>
        <w:pStyle w:val="Normal"/>
        <w:widowControl w:val="false"/>
        <w:spacing w:lineRule="auto" w:line="312"/>
        <w:ind w:left="0" w:right="0" w:firstLine="1134"/>
        <w:jc w:val="both"/>
        <w:rPr/>
      </w:pPr>
      <w:r>
        <w:rPr/>
        <w:t xml:space="preserve"> </w:t>
      </w:r>
      <w:r>
        <w:rPr/>
        <w:t>Управляющая организация, победившая в конкурсе, вправе взимать плату за содержание и ремонт с даты начала выполнения обязательств, возникших по результатам конкурса.</w:t>
      </w:r>
    </w:p>
    <w:p>
      <w:pPr>
        <w:pStyle w:val="Normal"/>
        <w:widowControl w:val="false"/>
        <w:spacing w:lineRule="auto" w:line="312"/>
        <w:ind w:left="0" w:right="0" w:firstLine="1134"/>
        <w:jc w:val="both"/>
        <w:rPr/>
      </w:pPr>
      <w:r>
        <w:rPr/>
      </w:r>
    </w:p>
    <w:p>
      <w:pPr>
        <w:pStyle w:val="2"/>
        <w:numPr>
          <w:ilvl w:val="1"/>
          <w:numId w:val="3"/>
        </w:numPr>
        <w:ind w:left="0" w:right="0" w:firstLine="1276"/>
        <w:rPr/>
      </w:pPr>
      <w:bookmarkStart w:id="30" w:name="__RefHeading___Toc42692341"/>
      <w:bookmarkEnd w:id="30"/>
      <w:r>
        <w:rPr>
          <w:i/>
        </w:rPr>
        <w:t xml:space="preserve">22. Срок внесения собственниками помещений платы за содержание и ремонт </w:t>
      </w:r>
    </w:p>
    <w:p>
      <w:pPr>
        <w:pStyle w:val="Normal"/>
        <w:rPr>
          <w:i/>
          <w:i/>
        </w:rPr>
      </w:pPr>
      <w:r>
        <w:rPr>
          <w:i/>
        </w:rPr>
      </w:r>
    </w:p>
    <w:p>
      <w:pPr>
        <w:pStyle w:val="Normal"/>
        <w:widowControl w:val="false"/>
        <w:spacing w:lineRule="auto" w:line="312"/>
        <w:ind w:left="0" w:right="0" w:firstLine="1134"/>
        <w:jc w:val="both"/>
        <w:rPr/>
      </w:pPr>
      <w:r>
        <w:rPr/>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pPr>
        <w:pStyle w:val="Normal"/>
        <w:widowControl w:val="false"/>
        <w:spacing w:lineRule="auto" w:line="312"/>
        <w:ind w:left="0" w:right="0" w:firstLine="1134"/>
        <w:jc w:val="both"/>
        <w:rPr>
          <w:sz w:val="22"/>
          <w:szCs w:val="22"/>
        </w:rPr>
      </w:pPr>
      <w:r>
        <w:rPr>
          <w:sz w:val="22"/>
          <w:szCs w:val="22"/>
        </w:rPr>
        <w:t>Плата за содержание и ремонт жилого помещения вносится собственниками ежемесячно до  10 (десятого) числа месяца, следующего за расчетным.</w:t>
      </w:r>
    </w:p>
    <w:p>
      <w:pPr>
        <w:pStyle w:val="Normal"/>
        <w:widowControl w:val="false"/>
        <w:spacing w:lineRule="auto" w:line="312"/>
        <w:ind w:left="0" w:right="0" w:firstLine="1134"/>
        <w:jc w:val="both"/>
        <w:rPr>
          <w:b/>
          <w:b/>
          <w:bCs/>
          <w:i/>
          <w:i/>
          <w:iCs/>
        </w:rPr>
      </w:pPr>
      <w:r>
        <w:rPr>
          <w:b/>
          <w:bCs/>
          <w:i/>
          <w:iCs/>
        </w:rPr>
      </w:r>
    </w:p>
    <w:p>
      <w:pPr>
        <w:pStyle w:val="2"/>
        <w:numPr>
          <w:ilvl w:val="1"/>
          <w:numId w:val="3"/>
        </w:numPr>
        <w:ind w:left="0" w:right="0" w:firstLine="1134"/>
        <w:rPr>
          <w:i/>
          <w:i/>
        </w:rPr>
      </w:pPr>
      <w:bookmarkStart w:id="31" w:name="__RefHeading___Toc42692342"/>
      <w:bookmarkEnd w:id="31"/>
      <w:r>
        <w:rPr>
          <w:i/>
        </w:rPr>
        <w:t>23.Порядок изменения обязательств по договору управления в случае наступления обстоятельств непреодолимой силы</w:t>
      </w:r>
    </w:p>
    <w:p>
      <w:pPr>
        <w:pStyle w:val="Normal"/>
        <w:rPr>
          <w:i/>
          <w:i/>
        </w:rPr>
      </w:pPr>
      <w:r>
        <w:rPr>
          <w:i/>
        </w:rPr>
      </w:r>
    </w:p>
    <w:p>
      <w:pPr>
        <w:pStyle w:val="Normal"/>
        <w:widowControl w:val="false"/>
        <w:spacing w:lineRule="auto" w:line="312"/>
        <w:ind w:left="0" w:right="0" w:firstLine="1134"/>
        <w:jc w:val="both"/>
        <w:rPr/>
      </w:pPr>
      <w:r>
        <w:rPr/>
        <w:t>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32" w:name="__RefHeading___Toc42692343"/>
      <w:bookmarkEnd w:id="32"/>
      <w:r>
        <w:rPr>
          <w:i/>
        </w:rPr>
        <w:t>24.Порядок оплаты собственниками работ и услуг по содержанию и ремонту жилья в случае неисполнения или ненадлежащего управляющей организацией обязательств по договору управления</w:t>
      </w:r>
    </w:p>
    <w:p>
      <w:pPr>
        <w:pStyle w:val="Normal"/>
        <w:rPr>
          <w:i/>
          <w:i/>
        </w:rPr>
      </w:pPr>
      <w:r>
        <w:rPr>
          <w:i/>
        </w:rPr>
      </w:r>
    </w:p>
    <w:p>
      <w:pPr>
        <w:pStyle w:val="Normal"/>
        <w:widowControl w:val="false"/>
        <w:spacing w:lineRule="auto" w:line="312"/>
        <w:ind w:left="0" w:right="0" w:firstLine="1134"/>
        <w:jc w:val="both"/>
        <w:rPr/>
      </w:pPr>
      <w:r>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 </w:t>
      </w:r>
    </w:p>
    <w:p>
      <w:pPr>
        <w:pStyle w:val="Normal"/>
        <w:widowControl w:val="false"/>
        <w:spacing w:lineRule="auto" w:line="312"/>
        <w:ind w:left="0" w:right="0" w:firstLine="1134"/>
        <w:jc w:val="both"/>
        <w:rPr/>
      </w:pPr>
      <w:r>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33" w:name="__RefHeading___Toc42692344"/>
      <w:bookmarkEnd w:id="33"/>
      <w:r>
        <w:rPr>
          <w:i/>
        </w:rPr>
        <w:t>25.Срок предоставления обеспечения обязательств</w:t>
      </w:r>
    </w:p>
    <w:p>
      <w:pPr>
        <w:pStyle w:val="Normal"/>
        <w:rPr>
          <w:i/>
          <w:i/>
        </w:rPr>
      </w:pPr>
      <w:r>
        <w:rPr>
          <w:i/>
        </w:rPr>
      </w:r>
    </w:p>
    <w:p>
      <w:pPr>
        <w:pStyle w:val="Normal"/>
        <w:widowControl w:val="false"/>
        <w:spacing w:lineRule="auto" w:line="312"/>
        <w:ind w:left="0" w:right="0" w:firstLine="1134"/>
        <w:jc w:val="both"/>
        <w:rPr/>
      </w:pPr>
      <w:r>
        <w:rPr/>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ресурсоснабжающих организаций мер обеспечения обязательств, указанных в п.15 настоящей инструкции.</w:t>
      </w:r>
    </w:p>
    <w:p>
      <w:pPr>
        <w:pStyle w:val="Normal"/>
        <w:widowControl w:val="false"/>
        <w:spacing w:lineRule="auto" w:line="312"/>
        <w:ind w:left="0" w:right="0" w:firstLine="1134"/>
        <w:jc w:val="both"/>
        <w:rPr/>
      </w:pPr>
      <w:r>
        <w:rPr/>
        <w:t xml:space="preserve"> </w:t>
      </w:r>
      <w:r>
        <w:rPr/>
        <w:t>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pPr>
        <w:pStyle w:val="Normal"/>
        <w:tabs>
          <w:tab w:val="clear" w:pos="708"/>
          <w:tab w:val="left" w:pos="360" w:leader="none"/>
          <w:tab w:val="left" w:pos="540" w:leader="none"/>
        </w:tabs>
        <w:spacing w:lineRule="auto" w:line="312"/>
        <w:ind w:left="0" w:right="0" w:firstLine="1134"/>
        <w:jc w:val="both"/>
        <w:rPr>
          <w:sz w:val="22"/>
          <w:szCs w:val="22"/>
        </w:rPr>
      </w:pPr>
      <w:r>
        <w:rPr>
          <w:sz w:val="22"/>
          <w:szCs w:val="22"/>
        </w:rPr>
      </w:r>
    </w:p>
    <w:p>
      <w:pPr>
        <w:pStyle w:val="2"/>
        <w:numPr>
          <w:ilvl w:val="1"/>
          <w:numId w:val="3"/>
        </w:numPr>
        <w:ind w:left="0" w:right="0" w:firstLine="1134"/>
        <w:rPr>
          <w:i/>
          <w:i/>
        </w:rPr>
      </w:pPr>
      <w:bookmarkStart w:id="34" w:name="__RefHeading___Toc42692345"/>
      <w:bookmarkEnd w:id="34"/>
      <w:r>
        <w:rPr>
          <w:i/>
        </w:rPr>
        <w:t>26.Формы и способы осуществления собственниками контроля за выполнением управляющей организацией обязательств по договору управления</w:t>
      </w:r>
    </w:p>
    <w:p>
      <w:pPr>
        <w:pStyle w:val="Normal"/>
        <w:rPr>
          <w:i/>
          <w:i/>
        </w:rPr>
      </w:pPr>
      <w:r>
        <w:rPr>
          <w:i/>
        </w:rPr>
      </w:r>
    </w:p>
    <w:p>
      <w:pPr>
        <w:pStyle w:val="Normal"/>
        <w:widowControl w:val="false"/>
        <w:spacing w:lineRule="auto" w:line="312"/>
        <w:ind w:left="0" w:right="0" w:firstLine="1134"/>
        <w:jc w:val="both"/>
        <w:rPr/>
      </w:pPr>
      <w:r>
        <w:rPr/>
        <w:t>26.1.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w:t>
      </w:r>
    </w:p>
    <w:p>
      <w:pPr>
        <w:pStyle w:val="Normal"/>
        <w:widowControl w:val="false"/>
        <w:spacing w:lineRule="auto" w:line="312"/>
        <w:ind w:left="0" w:right="0" w:firstLine="1134"/>
        <w:jc w:val="both"/>
        <w:rPr/>
      </w:pPr>
      <w:r>
        <w:rPr/>
        <w:t xml:space="preserve"> </w:t>
      </w:r>
      <w:r>
        <w:rPr/>
        <w:t>К числу таких документов в том числе могут быть отнесены:</w:t>
      </w:r>
    </w:p>
    <w:p>
      <w:pPr>
        <w:pStyle w:val="Normal"/>
        <w:widowControl w:val="false"/>
        <w:spacing w:lineRule="auto" w:line="312"/>
        <w:ind w:left="0" w:right="0" w:firstLine="1134"/>
        <w:jc w:val="both"/>
        <w:rPr/>
      </w:pPr>
      <w:r>
        <w:rPr/>
        <w:t>- справки об объемах фактически выполненных работ и оказанных услуг;</w:t>
      </w:r>
    </w:p>
    <w:p>
      <w:pPr>
        <w:pStyle w:val="Normal"/>
        <w:widowControl w:val="false"/>
        <w:spacing w:lineRule="auto" w:line="312"/>
        <w:ind w:left="0" w:right="0" w:firstLine="1134"/>
        <w:jc w:val="both"/>
        <w:rPr/>
      </w:pPr>
      <w:r>
        <w:rPr/>
        <w:t>- справки о сумме собранных с собственников помещений денежных средств в счет оплаты работ и услуг по содержанию и ремонту жилого помещения;</w:t>
      </w:r>
    </w:p>
    <w:p>
      <w:pPr>
        <w:pStyle w:val="Normal"/>
        <w:widowControl w:val="false"/>
        <w:spacing w:lineRule="auto" w:line="312"/>
        <w:ind w:left="0" w:right="0" w:firstLine="1134"/>
        <w:jc w:val="both"/>
        <w:rPr/>
      </w:pPr>
      <w:r>
        <w:rPr/>
        <w:t>- справки о наличии и размере задолженности Управляющей организации перед ресурсоснабжающими организациями;</w:t>
      </w:r>
    </w:p>
    <w:p>
      <w:pPr>
        <w:pStyle w:val="Normal"/>
        <w:widowControl w:val="false"/>
        <w:spacing w:lineRule="auto" w:line="312"/>
        <w:ind w:left="0" w:right="0" w:firstLine="1134"/>
        <w:jc w:val="both"/>
        <w:rPr/>
      </w:pPr>
      <w:r>
        <w:rPr/>
        <w:t>- справки о сроках выполнения отдельных видов работ и услуг, предусмотренных договором управления многоквартирным домом;</w:t>
      </w:r>
    </w:p>
    <w:p>
      <w:pPr>
        <w:pStyle w:val="Normal"/>
        <w:widowControl w:val="false"/>
        <w:spacing w:lineRule="auto" w:line="312"/>
        <w:ind w:left="0" w:right="0" w:firstLine="1134"/>
        <w:jc w:val="both"/>
        <w:rPr/>
      </w:pPr>
      <w:r>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widowControl w:val="false"/>
        <w:spacing w:lineRule="auto" w:line="312"/>
        <w:ind w:left="0" w:right="0" w:firstLine="1134"/>
        <w:jc w:val="both"/>
        <w:rPr/>
      </w:pPr>
      <w:r>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pPr>
        <w:pStyle w:val="Normal"/>
        <w:widowControl w:val="false"/>
        <w:spacing w:lineRule="auto" w:line="312"/>
        <w:ind w:left="0" w:right="0" w:firstLine="1134"/>
        <w:jc w:val="both"/>
        <w:rPr/>
      </w:pPr>
      <w:r>
        <w:rPr/>
      </w:r>
    </w:p>
    <w:p>
      <w:pPr>
        <w:pStyle w:val="Normal"/>
        <w:widowControl w:val="false"/>
        <w:spacing w:lineRule="auto" w:line="312"/>
        <w:ind w:left="0" w:right="0" w:firstLine="1134"/>
        <w:jc w:val="both"/>
        <w:rPr/>
      </w:pPr>
      <w:r>
        <w:rPr/>
        <w:t xml:space="preserve"> </w:t>
      </w:r>
      <w:r>
        <w:rPr/>
        <w:t>26.2.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2"/>
        <w:numPr>
          <w:ilvl w:val="1"/>
          <w:numId w:val="3"/>
        </w:numPr>
        <w:ind w:left="0" w:right="0" w:firstLine="1134"/>
        <w:rPr/>
      </w:pPr>
      <w:r>
        <w:rPr/>
      </w:r>
    </w:p>
    <w:p>
      <w:pPr>
        <w:pStyle w:val="2"/>
        <w:numPr>
          <w:ilvl w:val="1"/>
          <w:numId w:val="3"/>
        </w:numPr>
        <w:ind w:left="0" w:right="0" w:firstLine="1134"/>
        <w:rPr>
          <w:i/>
          <w:i/>
          <w:iCs/>
        </w:rPr>
      </w:pPr>
      <w:bookmarkStart w:id="35" w:name="__RefHeading___Toc42692346"/>
      <w:bookmarkEnd w:id="35"/>
      <w:r>
        <w:rPr>
          <w:i/>
          <w:iCs/>
        </w:rPr>
        <w:t>27 .  Право  на  обжалование</w:t>
      </w:r>
    </w:p>
    <w:p>
      <w:pPr>
        <w:pStyle w:val="Normal"/>
        <w:rPr>
          <w:i/>
          <w:i/>
          <w:iCs/>
        </w:rPr>
      </w:pPr>
      <w:r>
        <w:rPr>
          <w:i/>
          <w:iCs/>
        </w:rPr>
      </w:r>
    </w:p>
    <w:p>
      <w:pPr>
        <w:pStyle w:val="Normal"/>
        <w:widowControl w:val="false"/>
        <w:spacing w:lineRule="auto" w:line="312"/>
        <w:ind w:left="0" w:right="0" w:firstLine="1134"/>
        <w:jc w:val="both"/>
        <w:rPr/>
      </w:pPr>
      <w:r>
        <w:rPr/>
        <w:t>Участник конкурса вправе обжаловать результаты конкурса в порядке, предусмотренном законодательством Российской Федерации.</w:t>
      </w:r>
    </w:p>
    <w:p>
      <w:pPr>
        <w:pStyle w:val="Normal"/>
        <w:widowControl w:val="false"/>
        <w:spacing w:lineRule="auto" w:line="312"/>
        <w:ind w:left="0" w:right="0" w:firstLine="1134"/>
        <w:jc w:val="both"/>
        <w:rPr/>
      </w:pPr>
      <w:r>
        <w:rPr/>
      </w:r>
    </w:p>
    <w:p>
      <w:pPr>
        <w:pStyle w:val="2"/>
        <w:numPr>
          <w:ilvl w:val="1"/>
          <w:numId w:val="3"/>
        </w:numPr>
        <w:ind w:left="0" w:right="0" w:firstLine="1134"/>
        <w:rPr>
          <w:i/>
          <w:i/>
        </w:rPr>
      </w:pPr>
      <w:bookmarkStart w:id="36" w:name="__RefHeading___Toc42692347"/>
      <w:bookmarkEnd w:id="36"/>
      <w:r>
        <w:rPr>
          <w:i/>
        </w:rPr>
        <w:t>28 .  Соблюдение  конфиденциальности</w:t>
      </w:r>
    </w:p>
    <w:p>
      <w:pPr>
        <w:pStyle w:val="Normal"/>
        <w:rPr>
          <w:i/>
          <w:i/>
        </w:rPr>
      </w:pPr>
      <w:r>
        <w:rPr>
          <w:i/>
        </w:rPr>
      </w:r>
    </w:p>
    <w:p>
      <w:pPr>
        <w:pStyle w:val="Normal"/>
        <w:widowControl w:val="false"/>
        <w:spacing w:lineRule="auto" w:line="312"/>
        <w:ind w:left="0" w:right="0" w:firstLine="1134"/>
        <w:jc w:val="both"/>
        <w:rPr/>
      </w:pPr>
      <w:r>
        <w:rPr/>
        <w:t>Информация относительно изучения, разъяснения, оценки  и  сопоставления  конкурсных  заявок  не  подлежит  разглашению Претендентам  или  иным  лицам ,  которые  официально  не  имеют   отношения  к  этому  процессу .</w:t>
      </w:r>
    </w:p>
    <w:p>
      <w:pPr>
        <w:pStyle w:val="Normal"/>
        <w:widowControl w:val="false"/>
        <w:spacing w:lineRule="auto" w:line="312"/>
        <w:ind w:left="0" w:right="0" w:firstLine="1134"/>
        <w:jc w:val="both"/>
        <w:rPr/>
      </w:pPr>
      <w:r>
        <w:rPr/>
        <w:t xml:space="preserve">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                                                                                                               </w:t>
      </w:r>
    </w:p>
    <w:p>
      <w:pPr>
        <w:pStyle w:val="Normal"/>
        <w:widowControl w:val="false"/>
        <w:ind w:left="0" w:right="0" w:firstLine="1134"/>
        <w:jc w:val="both"/>
        <w:rPr/>
      </w:pPr>
      <w:r>
        <w:rPr/>
      </w:r>
    </w:p>
    <w:p>
      <w:pPr>
        <w:pStyle w:val="2"/>
        <w:numPr>
          <w:ilvl w:val="1"/>
          <w:numId w:val="3"/>
        </w:numPr>
        <w:rPr>
          <w:sz w:val="22"/>
          <w:szCs w:val="22"/>
          <w:lang w:val="ru-RU"/>
        </w:rPr>
      </w:pPr>
      <w:r>
        <w:rPr>
          <w:sz w:val="22"/>
          <w:szCs w:val="22"/>
          <w:lang w:val="ru-RU"/>
        </w:rPr>
      </w:r>
    </w:p>
    <w:p>
      <w:pPr>
        <w:pStyle w:val="Normal"/>
        <w:rPr>
          <w:sz w:val="22"/>
          <w:szCs w:val="22"/>
          <w:lang w:val="ru-RU"/>
        </w:rPr>
      </w:pPr>
      <w:r>
        <w:rPr>
          <w:sz w:val="22"/>
          <w:szCs w:val="22"/>
          <w:lang w:val="ru-RU"/>
        </w:rPr>
      </w:r>
    </w:p>
    <w:p>
      <w:pPr>
        <w:pStyle w:val="Normal"/>
        <w:rPr/>
      </w:pPr>
      <w:r>
        <w:rPr/>
      </w:r>
    </w:p>
    <w:p>
      <w:pPr>
        <w:pStyle w:val="2"/>
        <w:numPr>
          <w:ilvl w:val="1"/>
          <w:numId w:val="3"/>
        </w:numPr>
        <w:ind w:left="426" w:right="0" w:hanging="0"/>
        <w:rPr/>
      </w:pPr>
      <w:bookmarkStart w:id="37" w:name="__RefHeading___Toc42692348"/>
      <w:bookmarkEnd w:id="37"/>
      <w:r>
        <w:rPr/>
        <w:t>Приложение №1  Акт о состоянии общего имущества собственников помещений в многоквартирном доме, являющегося объектом конкурса</w:t>
      </w:r>
    </w:p>
    <w:p>
      <w:pPr>
        <w:pStyle w:val="2"/>
        <w:numPr>
          <w:ilvl w:val="1"/>
          <w:numId w:val="3"/>
        </w:numPr>
        <w:ind w:left="426" w:right="0" w:hanging="0"/>
        <w:rPr/>
      </w:pPr>
      <w:r>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i/>
          <w:i/>
        </w:rPr>
      </w:pPr>
      <w:r>
        <w:rPr>
          <w:i/>
        </w:rPr>
        <w:t>В электронном виде</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2"/>
        <w:numPr>
          <w:ilvl w:val="1"/>
          <w:numId w:val="3"/>
        </w:numPr>
        <w:rPr/>
      </w:pPr>
      <w:bookmarkStart w:id="38" w:name="__RefHeading___Toc42692349"/>
      <w:bookmarkEnd w:id="38"/>
      <w:r>
        <w:rPr/>
        <w:t>Приложение № 2 «Перечень обязательных работ и услуг по содержанию общего имущества собственников помещений в многоквартирном доме, являющегося объектом конкурса» по каждому дому, включенному в лот.</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В электронном виде</w:t>
      </w:r>
    </w:p>
    <w:p>
      <w:pPr>
        <w:pStyle w:val="Normal"/>
        <w:rPr>
          <w:i/>
          <w:i/>
        </w:rPr>
      </w:pPr>
      <w:r>
        <w:rPr>
          <w:i/>
        </w:rPr>
      </w:r>
    </w:p>
    <w:p>
      <w:pPr>
        <w:pStyle w:val="2"/>
        <w:numPr>
          <w:ilvl w:val="1"/>
          <w:numId w:val="3"/>
        </w:numPr>
        <w:jc w:val="both"/>
        <w:rPr/>
      </w:pPr>
      <w:r>
        <w:rPr/>
      </w:r>
    </w:p>
    <w:p>
      <w:pPr>
        <w:pStyle w:val="2"/>
        <w:numPr>
          <w:ilvl w:val="1"/>
          <w:numId w:val="3"/>
        </w:numPr>
        <w:jc w:val="both"/>
        <w:rPr/>
      </w:pPr>
      <w:r>
        <w:rPr/>
      </w:r>
    </w:p>
    <w:p>
      <w:pPr>
        <w:pStyle w:val="2"/>
        <w:numPr>
          <w:ilvl w:val="1"/>
          <w:numId w:val="3"/>
        </w:numPr>
        <w:jc w:val="both"/>
        <w:rPr/>
      </w:pPr>
      <w:r>
        <w:rPr/>
      </w:r>
    </w:p>
    <w:p>
      <w:pPr>
        <w:pStyle w:val="2"/>
        <w:numPr>
          <w:ilvl w:val="1"/>
          <w:numId w:val="3"/>
        </w:numPr>
        <w:jc w:val="both"/>
        <w:rPr/>
      </w:pPr>
      <w:r>
        <w:rPr/>
      </w:r>
    </w:p>
    <w:p>
      <w:pPr>
        <w:pStyle w:val="2"/>
        <w:numPr>
          <w:ilvl w:val="1"/>
          <w:numId w:val="2"/>
        </w:numPr>
        <w:jc w:val="both"/>
        <w:rPr/>
      </w:pPr>
      <w:r>
        <w:rPr/>
      </w:r>
    </w:p>
    <w:p>
      <w:pPr>
        <w:pStyle w:val="Normal"/>
        <w:jc w:val="both"/>
        <w:rPr/>
      </w:pPr>
      <w:r>
        <w:rPr/>
      </w:r>
    </w:p>
    <w:p>
      <w:pPr>
        <w:pStyle w:val="2"/>
        <w:numPr>
          <w:ilvl w:val="1"/>
          <w:numId w:val="3"/>
        </w:numPr>
        <w:jc w:val="both"/>
        <w:rPr/>
      </w:pPr>
      <w:bookmarkStart w:id="39" w:name="__RefHeading___Toc42692350"/>
      <w:bookmarkEnd w:id="39"/>
      <w:r>
        <w:rPr/>
        <w:t xml:space="preserve">Приложение № </w:t>
      </w:r>
      <w:r>
        <w:rPr>
          <w:lang w:val="ru-RU"/>
        </w:rPr>
        <w:t>3</w:t>
      </w:r>
      <w:r>
        <w:rPr/>
        <w:t xml:space="preserve"> Заявка на участие в конкурсе по отбору управляющей организации                               для управления многоквартирным домом.</w:t>
      </w:r>
    </w:p>
    <w:p>
      <w:pPr>
        <w:pStyle w:val="Normal"/>
        <w:ind w:left="6521" w:right="0" w:hanging="0"/>
        <w:rPr>
          <w:sz w:val="20"/>
          <w:szCs w:val="20"/>
        </w:rPr>
      </w:pPr>
      <w:r>
        <w:rPr>
          <w:sz w:val="20"/>
          <w:szCs w:val="20"/>
        </w:rPr>
        <w:t>Приложение № 4</w:t>
      </w:r>
    </w:p>
    <w:p>
      <w:pPr>
        <w:pStyle w:val="Normal"/>
        <w:spacing w:before="0" w:after="120"/>
        <w:ind w:left="6521" w:right="0" w:hanging="0"/>
        <w:rPr>
          <w:sz w:val="14"/>
          <w:szCs w:val="14"/>
        </w:rPr>
      </w:pPr>
      <w:r>
        <w:rPr>
          <w:sz w:val="14"/>
          <w:szCs w:val="14"/>
        </w:rPr>
        <w:t>к Правилам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Normal"/>
        <w:spacing w:before="0" w:after="480"/>
        <w:ind w:left="6521" w:right="0" w:hanging="0"/>
        <w:rPr>
          <w:sz w:val="14"/>
          <w:szCs w:val="14"/>
        </w:rPr>
      </w:pPr>
      <w:r>
        <w:rPr>
          <w:sz w:val="14"/>
          <w:szCs w:val="14"/>
        </w:rPr>
        <w:t>(в ред. Постановления Правительства РФ</w:t>
        <w:br/>
        <w:t>от 21.12.2018 № 1616)</w:t>
      </w:r>
    </w:p>
    <w:p>
      <w:pPr>
        <w:pStyle w:val="Normal"/>
        <w:jc w:val="center"/>
        <w:rPr>
          <w:b/>
          <w:b/>
          <w:bCs/>
          <w:sz w:val="26"/>
          <w:szCs w:val="26"/>
        </w:rPr>
      </w:pPr>
      <w:r>
        <w:rPr>
          <w:b/>
          <w:bCs/>
          <w:sz w:val="26"/>
          <w:szCs w:val="26"/>
        </w:rPr>
        <w:t>ЗАЯВКА</w:t>
      </w:r>
    </w:p>
    <w:p>
      <w:pPr>
        <w:pStyle w:val="Normal"/>
        <w:spacing w:before="80" w:after="0"/>
        <w:jc w:val="center"/>
        <w:rPr>
          <w:b/>
          <w:b/>
          <w:bCs/>
          <w:sz w:val="26"/>
          <w:szCs w:val="26"/>
        </w:rPr>
      </w:pPr>
      <w:r>
        <w:rPr>
          <w:b/>
          <w:bCs/>
          <w:sz w:val="26"/>
          <w:szCs w:val="26"/>
        </w:rPr>
        <w:t>на участие в конкурсе по отбору управляющей</w:t>
        <w:br/>
        <w:t>организации для управления многоквартирным домом</w:t>
      </w:r>
    </w:p>
    <w:p>
      <w:pPr>
        <w:pStyle w:val="Normal"/>
        <w:spacing w:before="240" w:after="0"/>
        <w:jc w:val="center"/>
        <w:rPr/>
      </w:pPr>
      <w:r>
        <w:rPr/>
        <w:t>1. Заявление об участии в конкурсе</w:t>
      </w:r>
    </w:p>
    <w:p>
      <w:pPr>
        <w:pStyle w:val="Normal"/>
        <w:tabs>
          <w:tab w:val="clear" w:pos="708"/>
          <w:tab w:val="right" w:pos="10206" w:leader="none"/>
        </w:tabs>
        <w:rPr/>
      </w:pPr>
      <w:r>
        <w:rPr/>
        <w:tab/>
        <w:t>,</w:t>
      </w:r>
    </w:p>
    <w:p>
      <w:pPr>
        <w:pStyle w:val="Normal"/>
        <w:pBdr>
          <w:top w:val="single" w:sz="4" w:space="1" w:color="000000"/>
        </w:pBdr>
        <w:ind w:left="0" w:right="113" w:hanging="0"/>
        <w:jc w:val="center"/>
        <w:rPr>
          <w:sz w:val="18"/>
          <w:szCs w:val="18"/>
        </w:rPr>
      </w:pPr>
      <w:r>
        <w:rPr>
          <w:sz w:val="18"/>
          <w:szCs w:val="18"/>
        </w:rPr>
        <w:t>(организационно-правовая форма, наименование/фирменное наименование организации</w:t>
        <w:br/>
        <w:t>или ф.и.о. физического лица, данные документа, удостоверяющего личность)</w:t>
      </w:r>
    </w:p>
    <w:p>
      <w:pPr>
        <w:pStyle w:val="Normal"/>
        <w:tabs>
          <w:tab w:val="clear" w:pos="708"/>
          <w:tab w:val="right" w:pos="10206" w:leader="none"/>
        </w:tabs>
        <w:rPr/>
      </w:pPr>
      <w:r>
        <w:rPr/>
        <w:tab/>
        <w:t>,</w:t>
      </w:r>
    </w:p>
    <w:p>
      <w:pPr>
        <w:pStyle w:val="Normal"/>
        <w:pBdr>
          <w:top w:val="single" w:sz="4" w:space="1" w:color="000000"/>
        </w:pBdr>
        <w:ind w:left="0" w:right="113" w:hanging="0"/>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pPr>
        <w:pStyle w:val="Normal"/>
        <w:rPr>
          <w:sz w:val="18"/>
          <w:szCs w:val="18"/>
        </w:rPr>
      </w:pPr>
      <w:r>
        <w:rPr>
          <w:sz w:val="18"/>
          <w:szCs w:val="18"/>
        </w:rPr>
      </w:r>
    </w:p>
    <w:p>
      <w:pPr>
        <w:pStyle w:val="Normal"/>
        <w:pBdr>
          <w:top w:val="single" w:sz="4" w:space="1" w:color="000000"/>
        </w:pBdr>
        <w:jc w:val="center"/>
        <w:rPr>
          <w:sz w:val="18"/>
          <w:szCs w:val="18"/>
        </w:rPr>
      </w:pPr>
      <w:r>
        <w:rPr>
          <w:sz w:val="18"/>
          <w:szCs w:val="18"/>
        </w:rPr>
        <w:t>(номер телефона)</w:t>
      </w:r>
    </w:p>
    <w:p>
      <w:pPr>
        <w:pStyle w:val="Normal"/>
        <w:jc w:val="both"/>
        <w:rPr/>
      </w:pPr>
      <w:r>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br/>
      </w:r>
    </w:p>
    <w:p>
      <w:pPr>
        <w:pStyle w:val="Normal"/>
        <w:rPr>
          <w:sz w:val="2"/>
          <w:szCs w:val="2"/>
        </w:rPr>
      </w:pPr>
      <w:r>
        <w:rPr>
          <w:sz w:val="2"/>
          <w:szCs w:val="2"/>
        </w:rPr>
      </w:r>
    </w:p>
    <w:p>
      <w:pPr>
        <w:pStyle w:val="Normal"/>
        <w:pBdr>
          <w:top w:val="single" w:sz="4" w:space="1" w:color="000000"/>
        </w:pBdr>
        <w:rPr>
          <w:sz w:val="2"/>
          <w:szCs w:val="2"/>
        </w:rPr>
      </w:pPr>
      <w:r>
        <w:rPr>
          <w:sz w:val="2"/>
          <w:szCs w:val="2"/>
        </w:rPr>
      </w:r>
    </w:p>
    <w:p>
      <w:pPr>
        <w:pStyle w:val="Normal"/>
        <w:tabs>
          <w:tab w:val="clear" w:pos="708"/>
          <w:tab w:val="right" w:pos="10206" w:leader="none"/>
        </w:tabs>
        <w:rPr/>
      </w:pPr>
      <w:r>
        <w:rPr/>
        <w:tab/>
        <w:t>.</w:t>
      </w:r>
    </w:p>
    <w:p>
      <w:pPr>
        <w:pStyle w:val="Normal"/>
        <w:pBdr>
          <w:top w:val="single" w:sz="4" w:space="1" w:color="000000"/>
        </w:pBdr>
        <w:ind w:left="0" w:right="113" w:hanging="0"/>
        <w:jc w:val="center"/>
        <w:rPr>
          <w:sz w:val="18"/>
          <w:szCs w:val="18"/>
        </w:rPr>
      </w:pPr>
      <w:r>
        <w:rPr>
          <w:sz w:val="18"/>
          <w:szCs w:val="18"/>
        </w:rPr>
        <w:t>(адрес многоквартирного дома)</w:t>
      </w:r>
    </w:p>
    <w:p>
      <w:pPr>
        <w:pStyle w:val="Normal"/>
        <w:ind w:left="0" w:right="0" w:firstLine="567"/>
        <w:jc w:val="both"/>
        <w:rPr/>
      </w:pPr>
      <w:r>
        <w:rPr/>
        <w:t xml:space="preserve">Средства, внесенные в качестве обеспечения заявки на участие в конкурсе, просим возвратить на счет:  </w:t>
      </w:r>
    </w:p>
    <w:p>
      <w:pPr>
        <w:pStyle w:val="Normal"/>
        <w:pBdr>
          <w:top w:val="single" w:sz="4" w:space="1" w:color="000000"/>
        </w:pBdr>
        <w:ind w:left="2098" w:right="0" w:hanging="0"/>
        <w:jc w:val="center"/>
        <w:rPr>
          <w:sz w:val="18"/>
          <w:szCs w:val="18"/>
        </w:rPr>
      </w:pPr>
      <w:r>
        <w:rPr>
          <w:sz w:val="18"/>
          <w:szCs w:val="18"/>
        </w:rPr>
        <w:t>(реквизиты банковского счета)</w:t>
      </w:r>
    </w:p>
    <w:p>
      <w:pPr>
        <w:pStyle w:val="Normal"/>
        <w:tabs>
          <w:tab w:val="clear" w:pos="708"/>
          <w:tab w:val="right" w:pos="10206" w:leader="none"/>
        </w:tabs>
        <w:rPr/>
      </w:pPr>
      <w:r>
        <w:rPr/>
        <w:tab/>
        <w:t>.</w:t>
      </w:r>
    </w:p>
    <w:p>
      <w:pPr>
        <w:pStyle w:val="Normal"/>
        <w:pBdr>
          <w:top w:val="single" w:sz="4" w:space="1" w:color="000000"/>
        </w:pBdr>
        <w:ind w:left="0" w:right="113" w:hanging="0"/>
        <w:rPr>
          <w:sz w:val="2"/>
          <w:szCs w:val="2"/>
        </w:rPr>
      </w:pPr>
      <w:r>
        <w:rPr>
          <w:sz w:val="2"/>
          <w:szCs w:val="2"/>
        </w:rPr>
      </w:r>
    </w:p>
    <w:p>
      <w:pPr>
        <w:pStyle w:val="Normal"/>
        <w:spacing w:before="240" w:after="0"/>
        <w:jc w:val="center"/>
        <w:rPr/>
      </w:pPr>
      <w:r>
        <w:rPr/>
        <w:t>2. Предложения претендента</w:t>
        <w:br/>
        <w:t>по условиям договора управления многоквартирным домом</w:t>
      </w:r>
    </w:p>
    <w:p>
      <w:pPr>
        <w:pStyle w:val="Normal"/>
        <w:rPr/>
      </w:pPr>
      <w:r>
        <w:rPr/>
      </w:r>
    </w:p>
    <w:p>
      <w:pPr>
        <w:pStyle w:val="Normal"/>
        <w:pBdr>
          <w:top w:val="single" w:sz="4" w:space="1" w:color="000000"/>
        </w:pBdr>
        <w:jc w:val="center"/>
        <w:rPr>
          <w:sz w:val="18"/>
          <w:szCs w:val="18"/>
        </w:rPr>
      </w:pPr>
      <w:r>
        <w:rPr>
          <w:sz w:val="18"/>
          <w:szCs w:val="18"/>
        </w:rPr>
        <w:t>(описание предлагаемого претендентом в качестве условия договора</w:t>
      </w:r>
    </w:p>
    <w:p>
      <w:pPr>
        <w:pStyle w:val="Normal"/>
        <w:rPr>
          <w:sz w:val="18"/>
          <w:szCs w:val="18"/>
        </w:rPr>
      </w:pPr>
      <w:r>
        <w:rPr>
          <w:sz w:val="18"/>
          <w:szCs w:val="18"/>
        </w:rPr>
      </w:r>
    </w:p>
    <w:p>
      <w:pPr>
        <w:pStyle w:val="Normal"/>
        <w:pBdr>
          <w:top w:val="single" w:sz="4" w:space="1" w:color="000000"/>
        </w:pBdr>
        <w:jc w:val="center"/>
        <w:rPr>
          <w:sz w:val="18"/>
          <w:szCs w:val="18"/>
        </w:rPr>
      </w:pPr>
      <w:r>
        <w:rPr>
          <w:sz w:val="18"/>
          <w:szCs w:val="18"/>
        </w:rPr>
        <w:t>управления многоквартирным домом способа внесения</w:t>
      </w:r>
    </w:p>
    <w:p>
      <w:pPr>
        <w:pStyle w:val="Normal"/>
        <w:rPr>
          <w:sz w:val="18"/>
          <w:szCs w:val="18"/>
        </w:rPr>
      </w:pPr>
      <w:r>
        <w:rPr>
          <w:sz w:val="18"/>
          <w:szCs w:val="18"/>
        </w:rPr>
      </w:r>
    </w:p>
    <w:p>
      <w:pPr>
        <w:pStyle w:val="Normal"/>
        <w:pBdr>
          <w:top w:val="single" w:sz="4" w:space="1" w:color="000000"/>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br/>
        <w:t>найма и договору найма жилых помещений государственного или муниципального жилищного фонда платы</w:t>
        <w:br/>
        <w:t>за содержание и ремонт жилого помещения и коммунальные услуги)</w:t>
      </w:r>
    </w:p>
    <w:p>
      <w:pPr>
        <w:pStyle w:val="Normal"/>
        <w:ind w:left="0" w:right="0" w:firstLine="567"/>
        <w:jc w:val="both"/>
        <w:rPr/>
      </w:pPr>
      <w:r>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pPr>
        <w:pStyle w:val="Normal"/>
        <w:pBdr>
          <w:top w:val="single" w:sz="4" w:space="1" w:color="000000"/>
        </w:pBdr>
        <w:ind w:left="8165" w:right="0" w:hanging="0"/>
        <w:rPr>
          <w:sz w:val="2"/>
          <w:szCs w:val="2"/>
        </w:rPr>
      </w:pPr>
      <w:r>
        <w:rPr>
          <w:sz w:val="2"/>
          <w:szCs w:val="2"/>
        </w:rPr>
      </w:r>
    </w:p>
    <w:p>
      <w:pPr>
        <w:pStyle w:val="Normal"/>
        <w:rPr>
          <w:sz w:val="2"/>
          <w:szCs w:val="2"/>
        </w:rPr>
      </w:pPr>
      <w:r>
        <w:rPr>
          <w:sz w:val="2"/>
          <w:szCs w:val="2"/>
        </w:rPr>
      </w:r>
    </w:p>
    <w:p>
      <w:pPr>
        <w:pStyle w:val="Normal"/>
        <w:pBdr>
          <w:top w:val="single" w:sz="4" w:space="1" w:color="000000"/>
        </w:pBdr>
        <w:jc w:val="center"/>
        <w:rPr>
          <w:sz w:val="18"/>
          <w:szCs w:val="18"/>
        </w:rPr>
      </w:pPr>
      <w:r>
        <w:rPr>
          <w:sz w:val="18"/>
          <w:szCs w:val="18"/>
        </w:rPr>
        <w:t>(реквизиты банковского счета претендента)</w:t>
      </w:r>
    </w:p>
    <w:p>
      <w:pPr>
        <w:pStyle w:val="Normal"/>
        <w:ind w:left="0" w:right="0" w:firstLine="567"/>
        <w:rPr/>
      </w:pPr>
      <w:r>
        <w:rPr/>
        <w:t>К заявке прилагаются следующие документы:</w:t>
      </w:r>
    </w:p>
    <w:p>
      <w:pPr>
        <w:pStyle w:val="Normal"/>
        <w:ind w:left="0" w:right="0" w:firstLine="567"/>
        <w:jc w:val="both"/>
        <w:rPr/>
      </w:pPr>
      <w:r>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rPr/>
      </w:pPr>
      <w:r>
        <w:rPr/>
      </w:r>
    </w:p>
    <w:p>
      <w:pPr>
        <w:pStyle w:val="Normal"/>
        <w:pBdr>
          <w:top w:val="single" w:sz="4" w:space="1" w:color="000000"/>
        </w:pBdr>
        <w:jc w:val="center"/>
        <w:rPr>
          <w:sz w:val="18"/>
          <w:szCs w:val="18"/>
        </w:rPr>
      </w:pPr>
      <w:r>
        <w:rPr>
          <w:sz w:val="18"/>
          <w:szCs w:val="18"/>
        </w:rPr>
        <w:t>(наименование и реквизиты документов, количество листов)</w:t>
      </w:r>
    </w:p>
    <w:p>
      <w:pPr>
        <w:pStyle w:val="Normal"/>
        <w:tabs>
          <w:tab w:val="clear" w:pos="708"/>
          <w:tab w:val="right" w:pos="10206" w:leader="none"/>
        </w:tabs>
        <w:rPr/>
      </w:pPr>
      <w:r>
        <w:rPr/>
        <w:tab/>
        <w:t>;</w:t>
      </w:r>
    </w:p>
    <w:p>
      <w:pPr>
        <w:pStyle w:val="Normal"/>
        <w:pBdr>
          <w:top w:val="single" w:sz="4" w:space="1" w:color="000000"/>
        </w:pBdr>
        <w:ind w:left="0" w:right="113" w:hanging="0"/>
        <w:rPr>
          <w:sz w:val="2"/>
          <w:szCs w:val="2"/>
        </w:rPr>
      </w:pPr>
      <w:r>
        <w:rPr>
          <w:sz w:val="2"/>
          <w:szCs w:val="2"/>
        </w:rPr>
      </w:r>
    </w:p>
    <w:p>
      <w:pPr>
        <w:pStyle w:val="Normal"/>
        <w:keepNext w:val="true"/>
        <w:ind w:left="0" w:right="0" w:firstLine="567"/>
        <w:jc w:val="both"/>
        <w:rPr/>
      </w:pPr>
      <w:r>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Normal"/>
        <w:keepNext w:val="true"/>
        <w:rPr/>
      </w:pPr>
      <w:r>
        <w:rPr/>
      </w:r>
    </w:p>
    <w:p>
      <w:pPr>
        <w:pStyle w:val="Normal"/>
        <w:pBdr>
          <w:top w:val="single" w:sz="4" w:space="1" w:color="000000"/>
        </w:pBdr>
        <w:jc w:val="center"/>
        <w:rPr>
          <w:sz w:val="18"/>
          <w:szCs w:val="18"/>
        </w:rPr>
      </w:pPr>
      <w:r>
        <w:rPr>
          <w:sz w:val="18"/>
          <w:szCs w:val="18"/>
        </w:rPr>
        <w:t>(наименование и реквизиты документов, количество листов)</w:t>
      </w:r>
    </w:p>
    <w:p>
      <w:pPr>
        <w:pStyle w:val="Normal"/>
        <w:tabs>
          <w:tab w:val="clear" w:pos="708"/>
          <w:tab w:val="right" w:pos="10206" w:leader="none"/>
        </w:tabs>
        <w:rPr/>
      </w:pPr>
      <w:r>
        <w:rPr/>
        <w:tab/>
        <w:t>;</w:t>
      </w:r>
    </w:p>
    <w:p>
      <w:pPr>
        <w:pStyle w:val="Normal"/>
        <w:pBdr>
          <w:top w:val="single" w:sz="4" w:space="1" w:color="000000"/>
        </w:pBdr>
        <w:ind w:left="0" w:right="113" w:hanging="0"/>
        <w:rPr>
          <w:sz w:val="2"/>
          <w:szCs w:val="2"/>
        </w:rPr>
      </w:pPr>
      <w:r>
        <w:rPr>
          <w:sz w:val="2"/>
          <w:szCs w:val="2"/>
        </w:rPr>
      </w:r>
    </w:p>
    <w:p>
      <w:pPr>
        <w:pStyle w:val="Normal"/>
        <w:ind w:left="0" w:right="0" w:firstLine="567"/>
        <w:jc w:val="both"/>
        <w:rPr/>
      </w:pPr>
      <w:r>
        <w:rPr/>
        <w:t>3) документы, подтверждающие внесение денежных средств в качестве обеспечения заявки на участие в конкурсе:</w:t>
      </w:r>
    </w:p>
    <w:p>
      <w:pPr>
        <w:pStyle w:val="Normal"/>
        <w:rPr/>
      </w:pPr>
      <w:r>
        <w:rPr/>
      </w:r>
    </w:p>
    <w:p>
      <w:pPr>
        <w:pStyle w:val="Normal"/>
        <w:pBdr>
          <w:top w:val="single" w:sz="4" w:space="1" w:color="000000"/>
        </w:pBdr>
        <w:jc w:val="center"/>
        <w:rPr>
          <w:sz w:val="18"/>
          <w:szCs w:val="18"/>
        </w:rPr>
      </w:pPr>
      <w:r>
        <w:rPr>
          <w:sz w:val="18"/>
          <w:szCs w:val="18"/>
        </w:rPr>
        <w:t>(наименование и реквизиты документов, количество листов)</w:t>
      </w:r>
    </w:p>
    <w:p>
      <w:pPr>
        <w:pStyle w:val="Normal"/>
        <w:tabs>
          <w:tab w:val="clear" w:pos="708"/>
          <w:tab w:val="right" w:pos="10206" w:leader="none"/>
        </w:tabs>
        <w:rPr/>
      </w:pPr>
      <w:r>
        <w:rPr/>
        <w:tab/>
        <w:t>;</w:t>
      </w:r>
    </w:p>
    <w:p>
      <w:pPr>
        <w:pStyle w:val="Normal"/>
        <w:pBdr>
          <w:top w:val="single" w:sz="4" w:space="1" w:color="000000"/>
        </w:pBdr>
        <w:ind w:left="0" w:right="113" w:hanging="0"/>
        <w:rPr>
          <w:sz w:val="2"/>
          <w:szCs w:val="2"/>
        </w:rPr>
      </w:pPr>
      <w:r>
        <w:rPr>
          <w:sz w:val="2"/>
          <w:szCs w:val="2"/>
        </w:rPr>
      </w:r>
    </w:p>
    <w:p>
      <w:pPr>
        <w:pStyle w:val="Normal"/>
        <w:ind w:left="0" w:right="0" w:firstLine="567"/>
        <w:jc w:val="both"/>
        <w:rPr/>
      </w:pPr>
      <w:r>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rPr/>
      </w:pPr>
      <w:r>
        <w:rPr/>
      </w:r>
    </w:p>
    <w:p>
      <w:pPr>
        <w:pStyle w:val="Normal"/>
        <w:pBdr>
          <w:top w:val="single" w:sz="4" w:space="1" w:color="000000"/>
        </w:pBdr>
        <w:jc w:val="center"/>
        <w:rPr>
          <w:sz w:val="18"/>
          <w:szCs w:val="18"/>
        </w:rPr>
      </w:pPr>
      <w:r>
        <w:rPr>
          <w:sz w:val="18"/>
          <w:szCs w:val="18"/>
        </w:rPr>
        <w:t>(наименование и реквизиты документов, количество листов)</w:t>
      </w:r>
    </w:p>
    <w:p>
      <w:pPr>
        <w:pStyle w:val="Normal"/>
        <w:tabs>
          <w:tab w:val="clear" w:pos="708"/>
          <w:tab w:val="right" w:pos="10206" w:leader="none"/>
        </w:tabs>
        <w:rPr/>
      </w:pPr>
      <w:r>
        <w:rPr/>
        <w:tab/>
        <w:t>;</w:t>
      </w:r>
    </w:p>
    <w:p>
      <w:pPr>
        <w:pStyle w:val="Normal"/>
        <w:pBdr>
          <w:top w:val="single" w:sz="4" w:space="1" w:color="000000"/>
        </w:pBdr>
        <w:ind w:left="0" w:right="113" w:hanging="0"/>
        <w:rPr>
          <w:sz w:val="2"/>
          <w:szCs w:val="2"/>
        </w:rPr>
      </w:pPr>
      <w:r>
        <w:rPr>
          <w:sz w:val="2"/>
          <w:szCs w:val="2"/>
        </w:rPr>
      </w:r>
    </w:p>
    <w:p>
      <w:pPr>
        <w:pStyle w:val="Normal"/>
        <w:ind w:left="0" w:right="0" w:firstLine="567"/>
        <w:rPr/>
      </w:pPr>
      <w:r>
        <w:rPr/>
        <w:t>5) утвержденный бухгалтерский баланс за последний год:</w:t>
      </w:r>
    </w:p>
    <w:p>
      <w:pPr>
        <w:pStyle w:val="Normal"/>
        <w:rPr/>
      </w:pPr>
      <w:r>
        <w:rPr/>
      </w:r>
    </w:p>
    <w:p>
      <w:pPr>
        <w:pStyle w:val="Normal"/>
        <w:pBdr>
          <w:top w:val="single" w:sz="4" w:space="1" w:color="000000"/>
        </w:pBdr>
        <w:jc w:val="center"/>
        <w:rPr>
          <w:sz w:val="18"/>
          <w:szCs w:val="18"/>
        </w:rPr>
      </w:pPr>
      <w:r>
        <w:rPr>
          <w:sz w:val="18"/>
          <w:szCs w:val="18"/>
        </w:rPr>
        <w:t>(наименование и реквизиты документов, количество листов)</w:t>
      </w:r>
    </w:p>
    <w:p>
      <w:pPr>
        <w:pStyle w:val="Normal"/>
        <w:tabs>
          <w:tab w:val="clear" w:pos="708"/>
          <w:tab w:val="right" w:pos="10206" w:leader="none"/>
        </w:tabs>
        <w:rPr/>
      </w:pPr>
      <w:r>
        <w:rPr/>
        <w:tab/>
        <w:t>.</w:t>
      </w:r>
    </w:p>
    <w:p>
      <w:pPr>
        <w:pStyle w:val="Normal"/>
        <w:pBdr>
          <w:top w:val="single" w:sz="4" w:space="1" w:color="000000"/>
        </w:pBdr>
        <w:ind w:left="0" w:right="113" w:hanging="0"/>
        <w:rPr>
          <w:sz w:val="2"/>
          <w:szCs w:val="2"/>
        </w:rPr>
      </w:pPr>
      <w:r>
        <w:rPr>
          <w:sz w:val="2"/>
          <w:szCs w:val="2"/>
        </w:rPr>
      </w:r>
    </w:p>
    <w:p>
      <w:pPr>
        <w:pStyle w:val="Normal"/>
        <w:spacing w:before="240" w:after="0"/>
        <w:ind w:left="0" w:right="0" w:firstLine="567"/>
        <w:rPr/>
      </w:pPr>
      <w:r>
        <w:rPr/>
        <w:t xml:space="preserve">Настоящим  </w:t>
      </w:r>
    </w:p>
    <w:p>
      <w:pPr>
        <w:pStyle w:val="Normal"/>
        <w:pBdr>
          <w:top w:val="single" w:sz="4" w:space="1" w:color="000000"/>
        </w:pBdr>
        <w:ind w:left="1876" w:right="0" w:hanging="0"/>
        <w:jc w:val="center"/>
        <w:rPr>
          <w:sz w:val="18"/>
          <w:szCs w:val="18"/>
        </w:rPr>
      </w:pPr>
      <w:r>
        <w:rPr>
          <w:sz w:val="18"/>
          <w:szCs w:val="18"/>
        </w:rPr>
        <w:t>(организационно-правовая форма, наименование (фирменное наименование)</w:t>
      </w:r>
    </w:p>
    <w:p>
      <w:pPr>
        <w:pStyle w:val="Normal"/>
        <w:rPr>
          <w:sz w:val="18"/>
          <w:szCs w:val="18"/>
        </w:rPr>
      </w:pPr>
      <w:r>
        <w:rPr>
          <w:sz w:val="18"/>
          <w:szCs w:val="18"/>
        </w:rPr>
      </w:r>
    </w:p>
    <w:p>
      <w:pPr>
        <w:pStyle w:val="Normal"/>
        <w:pBdr>
          <w:top w:val="single" w:sz="4" w:space="1" w:color="000000"/>
        </w:pBdr>
        <w:jc w:val="center"/>
        <w:rPr>
          <w:sz w:val="18"/>
          <w:szCs w:val="18"/>
        </w:rPr>
      </w:pPr>
      <w:r>
        <w:rPr>
          <w:sz w:val="18"/>
          <w:szCs w:val="18"/>
        </w:rPr>
        <w:t>организации или ф.и.о. физического лица, данные документа, удостоверяющего личность)</w:t>
      </w:r>
    </w:p>
    <w:p>
      <w:pPr>
        <w:pStyle w:val="Normal"/>
        <w:jc w:val="both"/>
        <w:rPr/>
      </w:pPr>
      <w:r>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jc w:val="both"/>
        <w:rPr/>
      </w:pPr>
      <w:r>
        <w:rPr/>
      </w:r>
    </w:p>
    <w:p>
      <w:pPr>
        <w:pStyle w:val="Normal"/>
        <w:pBdr>
          <w:top w:val="single" w:sz="4" w:space="1" w:color="000000"/>
        </w:pBdr>
        <w:spacing w:before="0" w:after="120"/>
        <w:jc w:val="center"/>
        <w:rPr/>
      </w:pPr>
      <w:r>
        <w:rPr/>
        <w:t>(должность, ф.и.о. руководителя организации или ф.и.о. индивидуального предпринимателя)</w:t>
      </w:r>
    </w:p>
    <w:tbl>
      <w:tblPr>
        <w:tblW w:w="6265" w:type="dxa"/>
        <w:jc w:val="left"/>
        <w:tblInd w:w="0" w:type="dxa"/>
        <w:tblCellMar>
          <w:top w:w="0" w:type="dxa"/>
          <w:left w:w="28" w:type="dxa"/>
          <w:bottom w:w="0" w:type="dxa"/>
          <w:right w:w="28" w:type="dxa"/>
        </w:tblCellMar>
      </w:tblPr>
      <w:tblGrid>
        <w:gridCol w:w="2570"/>
        <w:gridCol w:w="281"/>
        <w:gridCol w:w="3414"/>
      </w:tblGrid>
      <w:tr>
        <w:trPr/>
        <w:tc>
          <w:tcPr>
            <w:tcW w:w="2570" w:type="dxa"/>
            <w:tcBorders>
              <w:bottom w:val="single" w:sz="4" w:space="0" w:color="000000"/>
            </w:tcBorders>
            <w:shd w:fill="auto" w:val="clear"/>
            <w:vAlign w:val="bottom"/>
          </w:tcPr>
          <w:p>
            <w:pPr>
              <w:pStyle w:val="Normal"/>
              <w:snapToGrid w:val="false"/>
              <w:spacing w:before="0" w:after="200"/>
              <w:jc w:val="center"/>
              <w:rPr/>
            </w:pPr>
            <w:r>
              <w:rPr/>
            </w:r>
          </w:p>
        </w:tc>
        <w:tc>
          <w:tcPr>
            <w:tcW w:w="281" w:type="dxa"/>
            <w:tcBorders/>
            <w:shd w:fill="auto" w:val="clear"/>
            <w:vAlign w:val="bottom"/>
          </w:tcPr>
          <w:p>
            <w:pPr>
              <w:pStyle w:val="Normal"/>
              <w:snapToGrid w:val="false"/>
              <w:spacing w:before="0" w:after="200"/>
              <w:rPr/>
            </w:pPr>
            <w:r>
              <w:rPr/>
            </w:r>
          </w:p>
        </w:tc>
        <w:tc>
          <w:tcPr>
            <w:tcW w:w="3414" w:type="dxa"/>
            <w:tcBorders>
              <w:bottom w:val="single" w:sz="4" w:space="0" w:color="000000"/>
            </w:tcBorders>
            <w:shd w:fill="auto" w:val="clear"/>
            <w:vAlign w:val="bottom"/>
          </w:tcPr>
          <w:p>
            <w:pPr>
              <w:pStyle w:val="Normal"/>
              <w:snapToGrid w:val="false"/>
              <w:spacing w:before="0" w:after="200"/>
              <w:jc w:val="center"/>
              <w:rPr/>
            </w:pPr>
            <w:r>
              <w:rPr/>
            </w:r>
          </w:p>
        </w:tc>
      </w:tr>
      <w:tr>
        <w:trPr/>
        <w:tc>
          <w:tcPr>
            <w:tcW w:w="2570" w:type="dxa"/>
            <w:tcBorders/>
            <w:shd w:fill="auto" w:val="clear"/>
          </w:tcPr>
          <w:p>
            <w:pPr>
              <w:pStyle w:val="Normal"/>
              <w:spacing w:before="0" w:after="200"/>
              <w:jc w:val="center"/>
              <w:rPr>
                <w:sz w:val="18"/>
                <w:szCs w:val="18"/>
              </w:rPr>
            </w:pPr>
            <w:r>
              <w:rPr>
                <w:sz w:val="18"/>
                <w:szCs w:val="18"/>
              </w:rPr>
              <w:t>(подпись)</w:t>
            </w:r>
          </w:p>
        </w:tc>
        <w:tc>
          <w:tcPr>
            <w:tcW w:w="281" w:type="dxa"/>
            <w:tcBorders/>
            <w:shd w:fill="auto" w:val="clear"/>
          </w:tcPr>
          <w:p>
            <w:pPr>
              <w:pStyle w:val="Normal"/>
              <w:snapToGrid w:val="false"/>
              <w:spacing w:before="0" w:after="200"/>
              <w:rPr>
                <w:sz w:val="18"/>
                <w:szCs w:val="18"/>
              </w:rPr>
            </w:pPr>
            <w:r>
              <w:rPr>
                <w:sz w:val="18"/>
                <w:szCs w:val="18"/>
              </w:rPr>
            </w:r>
          </w:p>
        </w:tc>
        <w:tc>
          <w:tcPr>
            <w:tcW w:w="3414" w:type="dxa"/>
            <w:tcBorders/>
            <w:shd w:fill="auto" w:val="clear"/>
          </w:tcPr>
          <w:p>
            <w:pPr>
              <w:pStyle w:val="Normal"/>
              <w:spacing w:before="0" w:after="200"/>
              <w:jc w:val="center"/>
              <w:rPr>
                <w:sz w:val="18"/>
                <w:szCs w:val="18"/>
              </w:rPr>
            </w:pPr>
            <w:r>
              <w:rPr>
                <w:sz w:val="18"/>
                <w:szCs w:val="18"/>
              </w:rPr>
              <w:t>(ф.и.о.)</w:t>
            </w:r>
          </w:p>
        </w:tc>
      </w:tr>
    </w:tbl>
    <w:p>
      <w:pPr>
        <w:pStyle w:val="Normal"/>
        <w:rPr/>
      </w:pPr>
      <w:r>
        <w:rPr/>
      </w:r>
    </w:p>
    <w:tbl>
      <w:tblPr>
        <w:tblW w:w="3345" w:type="dxa"/>
        <w:jc w:val="left"/>
        <w:tblInd w:w="0" w:type="dxa"/>
        <w:tblCellMar>
          <w:top w:w="0" w:type="dxa"/>
          <w:left w:w="28" w:type="dxa"/>
          <w:bottom w:w="0" w:type="dxa"/>
          <w:right w:w="28" w:type="dxa"/>
        </w:tblCellMar>
      </w:tblPr>
      <w:tblGrid>
        <w:gridCol w:w="184"/>
        <w:gridCol w:w="425"/>
        <w:gridCol w:w="255"/>
        <w:gridCol w:w="1532"/>
        <w:gridCol w:w="464"/>
        <w:gridCol w:w="227"/>
        <w:gridCol w:w="257"/>
      </w:tblGrid>
      <w:tr>
        <w:trPr/>
        <w:tc>
          <w:tcPr>
            <w:tcW w:w="184" w:type="dxa"/>
            <w:tcBorders/>
            <w:shd w:fill="auto" w:val="clear"/>
            <w:vAlign w:val="bottom"/>
          </w:tcPr>
          <w:p>
            <w:pPr>
              <w:pStyle w:val="Normal"/>
              <w:spacing w:before="0" w:after="200"/>
              <w:jc w:val="right"/>
              <w:rPr/>
            </w:pPr>
            <w:r>
              <w:rPr/>
              <w:t>«</w:t>
            </w:r>
          </w:p>
        </w:tc>
        <w:tc>
          <w:tcPr>
            <w:tcW w:w="425"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532" w:type="dxa"/>
            <w:tcBorders>
              <w:bottom w:val="single" w:sz="4" w:space="0" w:color="000000"/>
            </w:tcBorders>
            <w:shd w:fill="auto" w:val="clear"/>
            <w:vAlign w:val="bottom"/>
          </w:tcPr>
          <w:p>
            <w:pPr>
              <w:pStyle w:val="Normal"/>
              <w:snapToGrid w:val="false"/>
              <w:spacing w:before="0" w:after="200"/>
              <w:jc w:val="center"/>
              <w:rPr/>
            </w:pPr>
            <w:r>
              <w:rPr/>
            </w:r>
          </w:p>
        </w:tc>
        <w:tc>
          <w:tcPr>
            <w:tcW w:w="464" w:type="dxa"/>
            <w:tcBorders/>
            <w:shd w:fill="auto" w:val="clear"/>
            <w:vAlign w:val="bottom"/>
          </w:tcPr>
          <w:p>
            <w:pPr>
              <w:pStyle w:val="Normal"/>
              <w:spacing w:before="0" w:after="200"/>
              <w:jc w:val="right"/>
              <w:rPr/>
            </w:pPr>
            <w:r>
              <w:rPr/>
              <w:t>200</w:t>
            </w:r>
          </w:p>
        </w:tc>
        <w:tc>
          <w:tcPr>
            <w:tcW w:w="227" w:type="dxa"/>
            <w:tcBorders>
              <w:bottom w:val="single" w:sz="4" w:space="0" w:color="000000"/>
            </w:tcBorders>
            <w:shd w:fill="auto" w:val="clear"/>
            <w:vAlign w:val="bottom"/>
          </w:tcPr>
          <w:p>
            <w:pPr>
              <w:pStyle w:val="Normal"/>
              <w:snapToGrid w:val="false"/>
              <w:spacing w:before="0" w:after="200"/>
              <w:rPr/>
            </w:pPr>
            <w:r>
              <w:rPr/>
            </w:r>
          </w:p>
        </w:tc>
        <w:tc>
          <w:tcPr>
            <w:tcW w:w="257" w:type="dxa"/>
            <w:tcBorders/>
            <w:shd w:fill="auto" w:val="clear"/>
            <w:vAlign w:val="bottom"/>
          </w:tcPr>
          <w:p>
            <w:pPr>
              <w:pStyle w:val="Normal"/>
              <w:spacing w:before="0" w:after="200"/>
              <w:jc w:val="right"/>
              <w:rPr/>
            </w:pPr>
            <w:r>
              <w:rPr/>
              <w:t>г.</w:t>
            </w:r>
          </w:p>
        </w:tc>
      </w:tr>
    </w:tbl>
    <w:p>
      <w:pPr>
        <w:pStyle w:val="Normal"/>
        <w:spacing w:before="400" w:after="0"/>
        <w:rPr/>
      </w:pPr>
      <w:r>
        <w:rPr/>
        <w:t>М.П.</w:t>
      </w:r>
    </w:p>
    <w:p>
      <w:pPr>
        <w:pStyle w:val="2"/>
        <w:numPr>
          <w:ilvl w:val="1"/>
          <w:numId w:val="3"/>
        </w:numPr>
        <w:jc w:val="left"/>
        <w:rPr/>
      </w:pPr>
      <w:bookmarkStart w:id="40" w:name="__RefHeading___Toc42692351"/>
      <w:bookmarkEnd w:id="40"/>
      <w:r>
        <w:rPr/>
        <w:t xml:space="preserve">Приложение № </w:t>
      </w:r>
      <w:r>
        <w:rPr>
          <w:lang w:val="ru-RU"/>
        </w:rPr>
        <w:t>4</w:t>
      </w:r>
      <w:r>
        <w:rPr/>
        <w:t xml:space="preserve"> Инструкция по заполнению заявки на участие в конкурсе</w:t>
      </w:r>
    </w:p>
    <w:p>
      <w:pPr>
        <w:pStyle w:val="Normal"/>
        <w:jc w:val="right"/>
        <w:rPr>
          <w:sz w:val="28"/>
          <w:szCs w:val="28"/>
        </w:rPr>
      </w:pPr>
      <w:r>
        <w:rPr>
          <w:sz w:val="28"/>
          <w:szCs w:val="28"/>
        </w:rPr>
      </w:r>
    </w:p>
    <w:p>
      <w:pPr>
        <w:pStyle w:val="Normal"/>
        <w:jc w:val="center"/>
        <w:rPr>
          <w:b/>
          <w:b/>
          <w:sz w:val="28"/>
          <w:szCs w:val="28"/>
        </w:rPr>
      </w:pPr>
      <w:r>
        <w:rPr>
          <w:b/>
          <w:sz w:val="28"/>
          <w:szCs w:val="28"/>
        </w:rPr>
        <w:t>Инструкция по заполнению заявки на участие в конкурсе</w:t>
      </w:r>
    </w:p>
    <w:p>
      <w:pPr>
        <w:pStyle w:val="Normal"/>
        <w:jc w:val="center"/>
        <w:rPr>
          <w:b/>
          <w:b/>
          <w:sz w:val="16"/>
          <w:szCs w:val="16"/>
        </w:rPr>
      </w:pPr>
      <w:r>
        <w:rPr>
          <w:b/>
          <w:sz w:val="16"/>
          <w:szCs w:val="16"/>
        </w:rPr>
      </w:r>
    </w:p>
    <w:p>
      <w:pPr>
        <w:pStyle w:val="ConsPlusNormal"/>
        <w:widowControl/>
        <w:numPr>
          <w:ilvl w:val="0"/>
          <w:numId w:val="8"/>
        </w:numPr>
        <w:tabs>
          <w:tab w:val="clear" w:pos="708"/>
          <w:tab w:val="left" w:pos="0" w:leader="none"/>
        </w:tabs>
        <w:ind w:left="0" w:right="0" w:firstLine="567"/>
        <w:jc w:val="both"/>
        <w:rPr/>
      </w:pPr>
      <w:r>
        <w:rPr>
          <w:rFonts w:cs="Times New Roman" w:ascii="Times New Roman" w:hAnsi="Times New Roman"/>
          <w:b/>
          <w:i/>
          <w:sz w:val="24"/>
          <w:szCs w:val="24"/>
        </w:rPr>
        <w:t xml:space="preserve"> </w:t>
      </w:r>
      <w:r>
        <w:rPr>
          <w:rFonts w:cs="Times New Roman" w:ascii="Times New Roman" w:hAnsi="Times New Roman"/>
          <w:b/>
          <w:i/>
          <w:sz w:val="24"/>
          <w:szCs w:val="24"/>
        </w:rPr>
        <w:t>Общие положения.</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По истечении установленного срока прием заявок прекращается.</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Все документы, входящие в состав заявки, должны быть заполнены разборчиво.</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pPr>
        <w:pStyle w:val="ConsPlusNormal"/>
        <w:widowControl/>
        <w:numPr>
          <w:ilvl w:val="0"/>
          <w:numId w:val="8"/>
        </w:numPr>
        <w:tabs>
          <w:tab w:val="clear" w:pos="708"/>
          <w:tab w:val="left" w:pos="0" w:leader="none"/>
        </w:tabs>
        <w:ind w:left="0" w:right="0" w:firstLine="567"/>
        <w:jc w:val="both"/>
        <w:rPr/>
      </w:pPr>
      <w:r>
        <w:rPr>
          <w:rFonts w:cs="Times New Roman" w:ascii="Times New Roman" w:hAnsi="Times New Roman"/>
          <w:b/>
          <w:i/>
          <w:sz w:val="24"/>
          <w:szCs w:val="24"/>
        </w:rPr>
        <w:t xml:space="preserve"> </w:t>
      </w:r>
      <w:r>
        <w:rPr>
          <w:rFonts w:cs="Times New Roman" w:ascii="Times New Roman" w:hAnsi="Times New Roman"/>
          <w:b/>
          <w:i/>
          <w:sz w:val="24"/>
          <w:szCs w:val="24"/>
        </w:rPr>
        <w:t>Подаваемая на конкурс заявка должна содержать следующую информацию:</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Заявление на участие в конкурсе.</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Сведения и документы о претенденте:</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наименование, организационно-правовую форму, место нахождения, почтовый адрес - для юридического лица;</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номер телефона;</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выписку из Единого государственного реестра юридических лиц - для юридического лица;</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выписку из Единого государственного реестра индивидуальных предпринимателей - для индивидуального предпринимателя;</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реквизиты банковского счета для возврата средств, внесенных в качестве обеспечения заявки на участие в конкурсе;</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документы, подтверждающие внесение средств в качестве обеспечения заявки на участие в конкурсе;</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копии утвержденного бухгалтерского баланса за последний отчетный период;</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pPr>
        <w:pStyle w:val="ConsPlusNormal"/>
        <w:widowControl/>
        <w:numPr>
          <w:ilvl w:val="0"/>
          <w:numId w:val="8"/>
        </w:numPr>
        <w:tabs>
          <w:tab w:val="clear" w:pos="708"/>
          <w:tab w:val="left" w:pos="0" w:leader="none"/>
        </w:tabs>
        <w:ind w:left="0" w:right="0" w:firstLine="567"/>
        <w:jc w:val="both"/>
        <w:rPr>
          <w:rFonts w:ascii="Times New Roman" w:hAnsi="Times New Roman" w:cs="Times New Roman"/>
          <w:b/>
          <w:b/>
          <w:i/>
          <w:i/>
          <w:sz w:val="24"/>
          <w:szCs w:val="24"/>
        </w:rPr>
      </w:pPr>
      <w:r>
        <w:rPr>
          <w:rFonts w:cs="Times New Roman" w:ascii="Times New Roman" w:hAnsi="Times New Roman"/>
          <w:b/>
          <w:i/>
          <w:sz w:val="24"/>
          <w:szCs w:val="24"/>
        </w:rPr>
        <w:t>Подаваемая на конкурс заявка может дополнительно содержать следующую информацию:</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Опыт работы в сфере управления многоквартирными домами:</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 сведения о предшествующей деятельности;</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 перечень организаций и предприятий, которым ранее были предоставлены жилищно-коммунальные услуги (с указанием телефонов);</w:t>
      </w:r>
    </w:p>
    <w:p>
      <w:pPr>
        <w:pStyle w:val="ConsPlusNormal"/>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pPr>
        <w:pStyle w:val="ConsPlusNormal"/>
        <w:widowControl/>
        <w:numPr>
          <w:ilvl w:val="1"/>
          <w:numId w:val="8"/>
        </w:numPr>
        <w:tabs>
          <w:tab w:val="clear" w:pos="708"/>
          <w:tab w:val="left" w:pos="0" w:leader="none"/>
        </w:tabs>
        <w:ind w:left="0" w:right="0" w:firstLine="567"/>
        <w:jc w:val="both"/>
        <w:rPr>
          <w:rFonts w:ascii="Times New Roman" w:hAnsi="Times New Roman" w:cs="Times New Roman"/>
          <w:sz w:val="24"/>
          <w:szCs w:val="24"/>
        </w:rPr>
      </w:pPr>
      <w:r>
        <w:rPr>
          <w:rFonts w:cs="Times New Roman" w:ascii="Times New Roman" w:hAnsi="Times New Roman"/>
          <w:sz w:val="24"/>
          <w:szCs w:val="24"/>
        </w:rPr>
        <w:t>Предлагаемые методы и формы организации работы с органом местного самоуправления, подрядчиками, населением.</w:t>
      </w:r>
    </w:p>
    <w:p>
      <w:pPr>
        <w:pStyle w:val="Normal"/>
        <w:tabs>
          <w:tab w:val="clear" w:pos="708"/>
          <w:tab w:val="left" w:pos="0" w:leader="none"/>
        </w:tabs>
        <w:ind w:left="0" w:right="0" w:firstLine="567"/>
        <w:jc w:val="both"/>
        <w:rPr/>
      </w:pPr>
      <w:r>
        <w:rPr>
          <w:b/>
          <w:u w:val="single"/>
        </w:rPr>
        <w:t>В пункте 1</w:t>
      </w:r>
      <w:r>
        <w:rPr/>
        <w:t xml:space="preserve"> заявки претендент должен указать:</w:t>
      </w:r>
    </w:p>
    <w:p>
      <w:pPr>
        <w:pStyle w:val="Normal"/>
        <w:tabs>
          <w:tab w:val="clear" w:pos="708"/>
          <w:tab w:val="left" w:pos="0" w:leader="none"/>
        </w:tabs>
        <w:ind w:left="0" w:right="0" w:firstLine="567"/>
        <w:jc w:val="both"/>
        <w:rPr/>
      </w:pPr>
      <w:r>
        <w:rPr/>
        <w:t>- свою организационно-правовую форму, полное наименование,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без образования юридического лица (индивидуального предпринимателя);</w:t>
      </w:r>
    </w:p>
    <w:p>
      <w:pPr>
        <w:pStyle w:val="Normal"/>
        <w:tabs>
          <w:tab w:val="clear" w:pos="708"/>
          <w:tab w:val="left" w:pos="0" w:leader="none"/>
        </w:tabs>
        <w:ind w:left="0" w:right="0" w:firstLine="567"/>
        <w:jc w:val="both"/>
        <w:rPr/>
      </w:pPr>
      <w:r>
        <w:rPr/>
        <w:t>- адреса (адрес) многоквартирных (многоквартирного) домов (дома) согласно Перечню и характеристике лотов представленных в Приложении 2 настоящей конкурсной документации;</w:t>
      </w:r>
    </w:p>
    <w:p>
      <w:pPr>
        <w:pStyle w:val="Normal"/>
        <w:tabs>
          <w:tab w:val="clear" w:pos="708"/>
          <w:tab w:val="left" w:pos="0" w:leader="none"/>
        </w:tabs>
        <w:ind w:left="0" w:right="0" w:firstLine="567"/>
        <w:jc w:val="both"/>
        <w:rPr/>
      </w:pPr>
      <w:r>
        <w:rPr/>
        <w:t>- реквизиты банковского счета для возвращения денежных средств внесенных в качестве обеспечения заявки на участие в конкурсе.</w:t>
      </w:r>
    </w:p>
    <w:p>
      <w:pPr>
        <w:pStyle w:val="Normal"/>
        <w:tabs>
          <w:tab w:val="clear" w:pos="708"/>
          <w:tab w:val="left" w:pos="0" w:leader="none"/>
        </w:tabs>
        <w:ind w:left="0" w:right="0" w:firstLine="567"/>
        <w:jc w:val="both"/>
        <w:rPr/>
      </w:pPr>
      <w:r>
        <w:rPr>
          <w:b/>
          <w:u w:val="single"/>
        </w:rPr>
        <w:t>В пункте 2</w:t>
      </w:r>
      <w:r>
        <w:rPr/>
        <w:t xml:space="preserve"> заявки претендент должен представить следующие предложения по условиям договора управления многоквартирными домами (домом):</w:t>
      </w:r>
    </w:p>
    <w:p>
      <w:pPr>
        <w:pStyle w:val="Normal"/>
        <w:tabs>
          <w:tab w:val="clear" w:pos="708"/>
          <w:tab w:val="left" w:pos="0" w:leader="none"/>
        </w:tabs>
        <w:ind w:left="0" w:right="0" w:firstLine="567"/>
        <w:jc w:val="both"/>
        <w:rPr/>
      </w:pPr>
      <w:r>
        <w:rPr/>
        <w:t>-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tabs>
          <w:tab w:val="clear" w:pos="708"/>
          <w:tab w:val="left" w:pos="0" w:leader="none"/>
        </w:tabs>
        <w:ind w:left="0" w:right="0" w:firstLine="567"/>
        <w:jc w:val="both"/>
        <w:rPr/>
      </w:pPr>
      <w:r>
        <w:rPr/>
        <w:t>-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w:t>
      </w:r>
    </w:p>
    <w:p>
      <w:pPr>
        <w:pStyle w:val="Normal"/>
        <w:tabs>
          <w:tab w:val="clear" w:pos="708"/>
          <w:tab w:val="left" w:pos="0" w:leader="none"/>
        </w:tabs>
        <w:ind w:left="0" w:right="0" w:firstLine="567"/>
        <w:jc w:val="both"/>
        <w:rPr/>
      </w:pPr>
      <w:r>
        <w:rPr/>
        <w:t>В конце заявки перечислить документы, прилагаемые к заявке, с указанием наименования, реквизитов и количества листов.</w:t>
      </w:r>
    </w:p>
    <w:p>
      <w:pPr>
        <w:pStyle w:val="Normal"/>
        <w:tabs>
          <w:tab w:val="clear" w:pos="708"/>
          <w:tab w:val="left" w:pos="0" w:leader="none"/>
        </w:tabs>
        <w:ind w:left="0" w:right="0" w:firstLine="567"/>
        <w:jc w:val="both"/>
        <w:rPr/>
      </w:pPr>
      <w:r>
        <w:rPr/>
        <w:t>На основании информации, указанной в заявке и предоставленных документах, конкурсная комиссия будет оценивать заявки претендентов, и принимать решение о признании претендентов участниками конкурса или об отказе в допуске претендентов к участию в конкурсе по основаниям, предусмотренным в разделе 4 настоящей конкурсной документации. Также конкурсная комиссия может запросить у претендента дополнительную информацию для разъяснения сведений, содержащихся в представленных им документах и в заявке на участие в конкурсе.</w:t>
      </w:r>
    </w:p>
    <w:p>
      <w:pPr>
        <w:pStyle w:val="Normal"/>
        <w:tabs>
          <w:tab w:val="clear" w:pos="708"/>
          <w:tab w:val="left" w:pos="0" w:leader="none"/>
        </w:tabs>
        <w:ind w:left="0" w:right="0" w:firstLine="567"/>
        <w:jc w:val="both"/>
        <w:rPr/>
      </w:pPr>
      <w:r>
        <w:rPr/>
        <w:t>Любой претендент вправе направить в письменной форме организатору конкурса запрос о разъяснении положений конкурсной документации. В течение 2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2 (два) дня до даты окончания подачи заявок на участие в конкурсе.</w:t>
      </w:r>
    </w:p>
    <w:p>
      <w:pPr>
        <w:pStyle w:val="Normal"/>
        <w:tabs>
          <w:tab w:val="clear" w:pos="708"/>
          <w:tab w:val="left" w:pos="0" w:leader="none"/>
        </w:tabs>
        <w:ind w:left="0" w:right="0" w:firstLine="567"/>
        <w:jc w:val="both"/>
        <w:rPr/>
      </w:pPr>
      <w:r>
        <w:rPr/>
        <w:t>Претендент подает заявку на участие в конкурсе в письменной форме в запечатанном конверте. На лицевой стороне конверта необходимо указать наименование открытого конкурса</w:t>
      </w:r>
      <w:r>
        <w:rPr>
          <w:iCs/>
        </w:rPr>
        <w:t xml:space="preserve"> и написать «Заявка на участие в открытом конкурсе </w:t>
      </w:r>
      <w:r>
        <w:rPr/>
        <w:t>на право выполнения работ и оказания услуг по управлению многоквартирными домами</w:t>
      </w:r>
      <w:r>
        <w:rPr>
          <w:bCs/>
          <w:iCs/>
        </w:rPr>
        <w:t xml:space="preserve"> по лоту № ____ </w:t>
      </w:r>
      <w:r>
        <w:rPr>
          <w:iCs/>
        </w:rPr>
        <w:t xml:space="preserve">». </w:t>
      </w:r>
      <w:r>
        <w:rPr/>
        <w:t>Не допускается указывать на таком конверте наименование (для юридического лица) или фамилию, имя, отчество (для индивидуального предпринимателя) претендента.</w:t>
      </w:r>
    </w:p>
    <w:p>
      <w:pPr>
        <w:pStyle w:val="Normal"/>
        <w:tabs>
          <w:tab w:val="clear" w:pos="708"/>
          <w:tab w:val="left" w:pos="0" w:leader="none"/>
        </w:tabs>
        <w:ind w:left="0" w:right="0" w:firstLine="567"/>
        <w:jc w:val="both"/>
        <w:rPr/>
      </w:pPr>
      <w:r>
        <w:rPr/>
        <w:t>В случае, если претендент подает заявку на участие в конкурсе по нескольким лотам, то заявка на участие в конкурсе и сумма обеспечения заявки должна предоставляться таким претендентом по каждому лоту.</w:t>
      </w:r>
    </w:p>
    <w:p>
      <w:pPr>
        <w:pStyle w:val="Normal"/>
        <w:tabs>
          <w:tab w:val="clear" w:pos="708"/>
          <w:tab w:val="left" w:pos="0" w:leader="none"/>
        </w:tabs>
        <w:ind w:left="0" w:right="0" w:firstLine="567"/>
        <w:jc w:val="both"/>
        <w:rPr/>
      </w:pPr>
      <w:r>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и настоящей конкурсной документации.</w:t>
      </w:r>
    </w:p>
    <w:p>
      <w:pPr>
        <w:pStyle w:val="311"/>
        <w:tabs>
          <w:tab w:val="clear" w:pos="708"/>
          <w:tab w:val="left" w:pos="0" w:leader="none"/>
        </w:tabs>
        <w:spacing w:before="0" w:after="0"/>
        <w:ind w:left="0" w:right="0" w:firstLine="567"/>
        <w:jc w:val="both"/>
        <w:rPr>
          <w:bCs/>
          <w:sz w:val="24"/>
          <w:szCs w:val="24"/>
        </w:rPr>
      </w:pPr>
      <w:r>
        <w:rPr>
          <w:bCs/>
          <w:sz w:val="24"/>
          <w:szCs w:val="24"/>
        </w:rPr>
        <w:t>Претендент несет все расходы, связанные с подготовкой и подачей заявки на участие в конкурсе. Организатор конкурса ни в каких случаях не несет ответственности за расходы претендента.</w:t>
      </w:r>
    </w:p>
    <w:p>
      <w:pPr>
        <w:pStyle w:val="311"/>
        <w:tabs>
          <w:tab w:val="clear" w:pos="708"/>
          <w:tab w:val="left" w:pos="0" w:leader="none"/>
        </w:tabs>
        <w:spacing w:before="0" w:after="0"/>
        <w:ind w:left="0" w:right="0" w:firstLine="567"/>
        <w:jc w:val="both"/>
        <w:rPr>
          <w:sz w:val="24"/>
          <w:szCs w:val="24"/>
        </w:rPr>
      </w:pPr>
      <w:r>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311"/>
        <w:tabs>
          <w:tab w:val="clear" w:pos="708"/>
          <w:tab w:val="left" w:pos="0" w:leader="none"/>
        </w:tabs>
        <w:spacing w:before="0" w:after="0"/>
        <w:ind w:left="0" w:right="0" w:firstLine="567"/>
        <w:jc w:val="both"/>
        <w:rPr>
          <w:bCs/>
          <w:sz w:val="24"/>
          <w:szCs w:val="24"/>
        </w:rPr>
      </w:pPr>
      <w:r>
        <w:rPr>
          <w:bCs/>
          <w:sz w:val="24"/>
          <w:szCs w:val="24"/>
        </w:rPr>
        <w:t>Все заявки на участие в конкурсе, полученные после истечения срока подачи заявок, будут вскрыты, признаны опоздавшими, отклонены и возвращены претендентам. Данным претендентам денежные средства, внесенные в качестве обеспечения заявки на участие в конкурсе, организатор конкурса возвращает в течение 5 (пяти) дней со дня подписания протокола вскрытия конвертов с заявками.</w:t>
      </w:r>
    </w:p>
    <w:p>
      <w:pPr>
        <w:pStyle w:val="Normal"/>
        <w:tabs>
          <w:tab w:val="clear" w:pos="708"/>
          <w:tab w:val="left" w:pos="0" w:leader="none"/>
        </w:tabs>
        <w:ind w:left="0" w:right="0" w:firstLine="567"/>
        <w:jc w:val="both"/>
        <w:rPr/>
      </w:pPr>
      <w:r>
        <w:rPr/>
        <w:t>Претенденты, подавшие заявки на участие в конкурсе и организатор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pPr>
        <w:pStyle w:val="Normal"/>
        <w:tabs>
          <w:tab w:val="clear" w:pos="708"/>
          <w:tab w:val="left" w:pos="0" w:leader="none"/>
        </w:tabs>
        <w:ind w:left="0" w:right="0" w:firstLine="567"/>
        <w:jc w:val="both"/>
        <w:rPr/>
      </w:pPr>
      <w:r>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При этом организатор конкурса обязан вернуть внесенные в качестве обеспечения заявки на участие в конкурсе денежные средства претенденту, отозвавшему заявку на участие в конкурсе, в течение 5 (пяти) дней со дня поступления организатору уведомления об отзыве заявки на участие в конкурсе.</w:t>
      </w:r>
    </w:p>
    <w:p>
      <w:pPr>
        <w:pStyle w:val="Normal"/>
        <w:tabs>
          <w:tab w:val="clear" w:pos="708"/>
          <w:tab w:val="left" w:pos="0" w:leader="none"/>
        </w:tabs>
        <w:ind w:left="0" w:right="0" w:firstLine="567"/>
        <w:jc w:val="both"/>
        <w:rPr/>
      </w:pPr>
      <w:r>
        <w:rPr/>
        <w:t>Каждый конверт с заявкой на участие в конкурсе, поступивший в срок, указанный в извещении о проведении открытого конкурса, регистрируются организатором конкурса. По требованию претендента, подавшего конверт с заявкой на участие в конкурсе, организатор выдает расписку о получении конверта с такой заявкой с указанием даты и времени его получения.</w:t>
      </w:r>
    </w:p>
    <w:p>
      <w:pPr>
        <w:pStyle w:val="Normal"/>
        <w:tabs>
          <w:tab w:val="clear" w:pos="708"/>
          <w:tab w:val="left" w:pos="0" w:leader="none"/>
        </w:tabs>
        <w:ind w:left="0" w:right="0" w:firstLine="567"/>
        <w:jc w:val="center"/>
        <w:rPr>
          <w:szCs w:val="28"/>
        </w:rPr>
      </w:pPr>
      <w:r>
        <w:rPr>
          <w:szCs w:val="28"/>
        </w:rPr>
      </w:r>
    </w:p>
    <w:p>
      <w:pPr>
        <w:pStyle w:val="Normal"/>
        <w:tabs>
          <w:tab w:val="clear" w:pos="708"/>
          <w:tab w:val="left" w:pos="0" w:leader="none"/>
        </w:tabs>
        <w:ind w:left="0" w:right="0" w:firstLine="567"/>
        <w:rPr/>
      </w:pPr>
      <w:r>
        <w:rPr/>
      </w:r>
    </w:p>
    <w:p>
      <w:pPr>
        <w:pStyle w:val="Normal"/>
        <w:rPr/>
      </w:pPr>
      <w:r>
        <w:rPr/>
      </w:r>
    </w:p>
    <w:p>
      <w:pPr>
        <w:pStyle w:val="2"/>
        <w:numPr>
          <w:ilvl w:val="1"/>
          <w:numId w:val="3"/>
        </w:numPr>
        <w:rPr/>
      </w:pPr>
      <w:bookmarkStart w:id="41" w:name="__RefHeading___Toc42692352"/>
      <w:bookmarkEnd w:id="41"/>
      <w:r>
        <w:rPr/>
        <w:t>Приложение №</w:t>
      </w:r>
      <w:r>
        <w:rPr>
          <w:lang w:val="ru-RU"/>
        </w:rPr>
        <w:t>5</w:t>
      </w:r>
      <w:r>
        <w:rPr/>
        <w:t xml:space="preserve"> Расписка о получении заявки на участие в конкурсе по отбору управляющей организации для управления МКД</w:t>
      </w:r>
    </w:p>
    <w:p>
      <w:pPr>
        <w:pStyle w:val="Normal"/>
        <w:rPr>
          <w:sz w:val="28"/>
          <w:szCs w:val="28"/>
        </w:rPr>
      </w:pPr>
      <w:r>
        <w:rPr>
          <w:sz w:val="28"/>
          <w:szCs w:val="28"/>
        </w:rPr>
      </w:r>
    </w:p>
    <w:p>
      <w:pPr>
        <w:pStyle w:val="Normal"/>
        <w:spacing w:before="400" w:after="0"/>
        <w:jc w:val="center"/>
        <w:rPr>
          <w:b/>
          <w:b/>
          <w:bCs/>
          <w:sz w:val="28"/>
          <w:szCs w:val="28"/>
        </w:rPr>
      </w:pPr>
      <w:r>
        <w:rPr>
          <w:b/>
          <w:bCs/>
          <w:sz w:val="28"/>
          <w:szCs w:val="28"/>
        </w:rPr>
        <w:t>РАСПИСКА</w:t>
      </w:r>
    </w:p>
    <w:p>
      <w:pPr>
        <w:pStyle w:val="Normal"/>
        <w:spacing w:before="80" w:after="0"/>
        <w:jc w:val="center"/>
        <w:rPr>
          <w:b/>
          <w:b/>
          <w:bCs/>
          <w:sz w:val="28"/>
          <w:szCs w:val="28"/>
        </w:rPr>
      </w:pPr>
      <w:r>
        <w:rPr>
          <w:b/>
          <w:bCs/>
          <w:sz w:val="28"/>
          <w:szCs w:val="28"/>
        </w:rPr>
        <w:t>о получении заявки на участие в конкурсе по отбору управляющей</w:t>
        <w:br/>
        <w:t>организации для управления многоквартирным домом</w:t>
      </w:r>
    </w:p>
    <w:p>
      <w:pPr>
        <w:pStyle w:val="Normal"/>
        <w:spacing w:before="80" w:after="0"/>
        <w:jc w:val="center"/>
        <w:rPr>
          <w:b/>
          <w:b/>
          <w:bCs/>
          <w:sz w:val="28"/>
          <w:szCs w:val="28"/>
        </w:rPr>
      </w:pPr>
      <w:r>
        <w:rPr>
          <w:b/>
          <w:bCs/>
          <w:sz w:val="28"/>
          <w:szCs w:val="28"/>
        </w:rPr>
      </w:r>
    </w:p>
    <w:p>
      <w:pPr>
        <w:pStyle w:val="Normal"/>
        <w:spacing w:before="240" w:after="0"/>
        <w:rPr/>
      </w:pPr>
      <w:r>
        <w:rPr/>
        <w:t xml:space="preserve">Настоящая расписка выдана претенденту  </w:t>
      </w:r>
    </w:p>
    <w:p>
      <w:pPr>
        <w:pStyle w:val="Normal"/>
        <w:pBdr>
          <w:top w:val="single" w:sz="4" w:space="1" w:color="000000"/>
        </w:pBdr>
        <w:ind w:left="4366" w:right="0" w:hanging="0"/>
        <w:rPr>
          <w:sz w:val="2"/>
          <w:szCs w:val="2"/>
        </w:rPr>
      </w:pPr>
      <w:r>
        <w:rPr>
          <w:sz w:val="2"/>
          <w:szCs w:val="2"/>
        </w:rPr>
      </w:r>
    </w:p>
    <w:p>
      <w:pPr>
        <w:pStyle w:val="Normal"/>
        <w:rPr>
          <w:sz w:val="2"/>
          <w:szCs w:val="2"/>
        </w:rPr>
      </w:pPr>
      <w:r>
        <w:rPr>
          <w:sz w:val="2"/>
          <w:szCs w:val="2"/>
        </w:rPr>
      </w:r>
    </w:p>
    <w:p>
      <w:pPr>
        <w:pStyle w:val="Normal"/>
        <w:pBdr>
          <w:top w:val="single" w:sz="4" w:space="1" w:color="000000"/>
        </w:pBdr>
        <w:jc w:val="center"/>
        <w:rPr>
          <w:sz w:val="18"/>
          <w:szCs w:val="18"/>
        </w:rPr>
      </w:pPr>
      <w:r>
        <w:rPr>
          <w:sz w:val="18"/>
          <w:szCs w:val="18"/>
        </w:rPr>
        <w:t>(наименование организации или ф.и.о. индивидуального предпринимателя)</w:t>
      </w:r>
    </w:p>
    <w:p>
      <w:pPr>
        <w:pStyle w:val="Normal"/>
        <w:rPr>
          <w:sz w:val="18"/>
          <w:szCs w:val="18"/>
        </w:rPr>
      </w:pPr>
      <w:r>
        <w:rPr>
          <w:sz w:val="18"/>
          <w:szCs w:val="18"/>
        </w:rPr>
      </w:r>
    </w:p>
    <w:p>
      <w:pPr>
        <w:pStyle w:val="Normal"/>
        <w:pBdr>
          <w:top w:val="single" w:sz="4" w:space="1" w:color="000000"/>
        </w:pBdr>
        <w:rPr>
          <w:sz w:val="2"/>
          <w:szCs w:val="2"/>
        </w:rPr>
      </w:pPr>
      <w:r>
        <w:rPr>
          <w:sz w:val="2"/>
          <w:szCs w:val="2"/>
        </w:rPr>
      </w:r>
    </w:p>
    <w:p>
      <w:pPr>
        <w:pStyle w:val="Normal"/>
        <w:tabs>
          <w:tab w:val="clear" w:pos="708"/>
          <w:tab w:val="center" w:pos="5387" w:leader="none"/>
        </w:tabs>
        <w:jc w:val="both"/>
        <w:rPr/>
      </w:pPr>
      <w:r>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pPr>
        <w:pStyle w:val="Normal"/>
        <w:pBdr>
          <w:top w:val="single" w:sz="4" w:space="1" w:color="000000"/>
        </w:pBdr>
        <w:ind w:left="709" w:right="0" w:hanging="0"/>
        <w:jc w:val="center"/>
        <w:rPr>
          <w:sz w:val="18"/>
          <w:szCs w:val="18"/>
        </w:rPr>
      </w:pPr>
      <w:r>
        <w:rPr>
          <w:sz w:val="18"/>
          <w:szCs w:val="18"/>
        </w:rPr>
        <w:t>(наименование организатора конкурса)</w:t>
      </w:r>
    </w:p>
    <w:p>
      <w:pPr>
        <w:pStyle w:val="Normal"/>
        <w:jc w:val="both"/>
        <w:rPr/>
      </w:pPr>
      <w:r>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pPr>
        <w:pStyle w:val="Normal"/>
        <w:pBdr>
          <w:top w:val="single" w:sz="4" w:space="1" w:color="000000"/>
        </w:pBdr>
        <w:ind w:left="993" w:right="0" w:hanging="0"/>
        <w:jc w:val="center"/>
        <w:rPr>
          <w:sz w:val="18"/>
          <w:szCs w:val="18"/>
        </w:rPr>
      </w:pPr>
      <w:r>
        <w:rPr>
          <w:sz w:val="18"/>
          <w:szCs w:val="18"/>
        </w:rPr>
        <w:t>(адрес многоквартирного дома)</w:t>
      </w:r>
    </w:p>
    <w:p>
      <w:pPr>
        <w:pStyle w:val="Normal"/>
        <w:rPr>
          <w:sz w:val="18"/>
          <w:szCs w:val="18"/>
        </w:rPr>
      </w:pPr>
      <w:r>
        <w:rPr>
          <w:sz w:val="18"/>
          <w:szCs w:val="18"/>
        </w:rPr>
      </w:r>
    </w:p>
    <w:p>
      <w:pPr>
        <w:pStyle w:val="Normal"/>
        <w:pBdr>
          <w:top w:val="single" w:sz="4" w:space="1" w:color="000000"/>
        </w:pBdr>
        <w:spacing w:before="0" w:after="80"/>
        <w:rPr>
          <w:sz w:val="2"/>
          <w:szCs w:val="2"/>
        </w:rPr>
      </w:pPr>
      <w:r>
        <w:rPr>
          <w:sz w:val="2"/>
          <w:szCs w:val="2"/>
        </w:rPr>
      </w:r>
    </w:p>
    <w:tbl>
      <w:tblPr>
        <w:tblW w:w="10234" w:type="dxa"/>
        <w:jc w:val="left"/>
        <w:tblInd w:w="0" w:type="dxa"/>
        <w:tblCellMar>
          <w:top w:w="0" w:type="dxa"/>
          <w:left w:w="28" w:type="dxa"/>
          <w:bottom w:w="0" w:type="dxa"/>
          <w:right w:w="28" w:type="dxa"/>
        </w:tblCellMar>
      </w:tblPr>
      <w:tblGrid>
        <w:gridCol w:w="2786"/>
        <w:gridCol w:w="425"/>
        <w:gridCol w:w="255"/>
        <w:gridCol w:w="1531"/>
        <w:gridCol w:w="460"/>
        <w:gridCol w:w="226"/>
        <w:gridCol w:w="563"/>
        <w:gridCol w:w="3986"/>
      </w:tblGrid>
      <w:tr>
        <w:trPr/>
        <w:tc>
          <w:tcPr>
            <w:tcW w:w="2786" w:type="dxa"/>
            <w:tcBorders/>
            <w:shd w:fill="auto" w:val="clear"/>
            <w:vAlign w:val="bottom"/>
          </w:tcPr>
          <w:p>
            <w:pPr>
              <w:pStyle w:val="Normal"/>
              <w:spacing w:before="0" w:after="200"/>
              <w:rPr/>
            </w:pPr>
            <w:r>
              <w:rPr/>
              <w:t>Заявка зарегистрирована “</w:t>
            </w:r>
          </w:p>
        </w:tc>
        <w:tc>
          <w:tcPr>
            <w:tcW w:w="425"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531" w:type="dxa"/>
            <w:tcBorders>
              <w:bottom w:val="single" w:sz="4" w:space="0" w:color="000000"/>
            </w:tcBorders>
            <w:shd w:fill="auto" w:val="clear"/>
            <w:vAlign w:val="bottom"/>
          </w:tcPr>
          <w:p>
            <w:pPr>
              <w:pStyle w:val="Normal"/>
              <w:snapToGrid w:val="false"/>
              <w:spacing w:before="0" w:after="200"/>
              <w:jc w:val="center"/>
              <w:rPr/>
            </w:pPr>
            <w:r>
              <w:rPr/>
            </w:r>
          </w:p>
        </w:tc>
        <w:tc>
          <w:tcPr>
            <w:tcW w:w="460" w:type="dxa"/>
            <w:tcBorders/>
            <w:shd w:fill="auto" w:val="clear"/>
            <w:vAlign w:val="bottom"/>
          </w:tcPr>
          <w:p>
            <w:pPr>
              <w:pStyle w:val="Normal"/>
              <w:spacing w:before="0" w:after="200"/>
              <w:jc w:val="right"/>
              <w:rPr/>
            </w:pPr>
            <w:r>
              <w:rPr/>
              <w:t>201</w:t>
            </w:r>
          </w:p>
        </w:tc>
        <w:tc>
          <w:tcPr>
            <w:tcW w:w="226" w:type="dxa"/>
            <w:tcBorders>
              <w:bottom w:val="single" w:sz="4" w:space="0" w:color="000000"/>
            </w:tcBorders>
            <w:shd w:fill="auto" w:val="clear"/>
            <w:vAlign w:val="bottom"/>
          </w:tcPr>
          <w:p>
            <w:pPr>
              <w:pStyle w:val="Normal"/>
              <w:snapToGrid w:val="false"/>
              <w:spacing w:before="0" w:after="200"/>
              <w:rPr/>
            </w:pPr>
            <w:r>
              <w:rPr/>
            </w:r>
          </w:p>
        </w:tc>
        <w:tc>
          <w:tcPr>
            <w:tcW w:w="563" w:type="dxa"/>
            <w:tcBorders/>
            <w:shd w:fill="auto" w:val="clear"/>
            <w:vAlign w:val="bottom"/>
          </w:tcPr>
          <w:p>
            <w:pPr>
              <w:pStyle w:val="Normal"/>
              <w:spacing w:before="0" w:after="200"/>
              <w:jc w:val="center"/>
              <w:rPr/>
            </w:pPr>
            <w:r>
              <w:rPr/>
              <w:t>г. в</w:t>
            </w:r>
          </w:p>
        </w:tc>
        <w:tc>
          <w:tcPr>
            <w:tcW w:w="3986" w:type="dxa"/>
            <w:tcBorders>
              <w:bottom w:val="single" w:sz="4" w:space="0" w:color="000000"/>
            </w:tcBorders>
            <w:shd w:fill="auto" w:val="clear"/>
            <w:vAlign w:val="bottom"/>
          </w:tcPr>
          <w:p>
            <w:pPr>
              <w:pStyle w:val="Normal"/>
              <w:snapToGrid w:val="false"/>
              <w:spacing w:before="0" w:after="200"/>
              <w:jc w:val="center"/>
              <w:rPr/>
            </w:pPr>
            <w:r>
              <w:rPr/>
            </w:r>
          </w:p>
        </w:tc>
      </w:tr>
    </w:tbl>
    <w:p>
      <w:pPr>
        <w:pStyle w:val="Normal"/>
        <w:rPr/>
      </w:pPr>
      <w:r>
        <w:rPr/>
      </w:r>
    </w:p>
    <w:p>
      <w:pPr>
        <w:pStyle w:val="Normal"/>
        <w:pBdr>
          <w:top w:val="single" w:sz="4" w:space="1" w:color="000000"/>
        </w:pBdr>
        <w:jc w:val="center"/>
        <w:rPr>
          <w:sz w:val="18"/>
          <w:szCs w:val="18"/>
        </w:rPr>
      </w:pPr>
      <w:r>
        <w:rPr>
          <w:sz w:val="18"/>
          <w:szCs w:val="18"/>
        </w:rPr>
        <w:t>(наименование документа, в котором регистрируется заявка)</w:t>
      </w:r>
    </w:p>
    <w:p>
      <w:pPr>
        <w:pStyle w:val="Normal"/>
        <w:tabs>
          <w:tab w:val="clear" w:pos="708"/>
          <w:tab w:val="right" w:pos="10206" w:leader="none"/>
        </w:tabs>
        <w:rPr/>
      </w:pPr>
      <w:r>
        <w:rPr/>
        <w:t xml:space="preserve">под номером  </w:t>
        <w:tab/>
        <w:t>.</w:t>
      </w:r>
    </w:p>
    <w:p>
      <w:pPr>
        <w:pStyle w:val="Normal"/>
        <w:pBdr>
          <w:top w:val="single" w:sz="4" w:space="1" w:color="000000"/>
        </w:pBdr>
        <w:ind w:left="1457" w:right="91" w:hanging="0"/>
        <w:rPr>
          <w:sz w:val="2"/>
          <w:szCs w:val="2"/>
        </w:rPr>
      </w:pPr>
      <w:r>
        <w:rPr>
          <w:sz w:val="2"/>
          <w:szCs w:val="2"/>
        </w:rPr>
      </w:r>
    </w:p>
    <w:p>
      <w:pPr>
        <w:pStyle w:val="Normal"/>
        <w:spacing w:before="480" w:after="0"/>
        <w:rPr/>
      </w:pPr>
      <w:r>
        <w:rPr/>
        <w:t>Лицо, уполномоченное организатором конкурса принимать заявки на участие в конкурсе</w:t>
      </w:r>
    </w:p>
    <w:p>
      <w:pPr>
        <w:pStyle w:val="Normal"/>
        <w:rPr/>
      </w:pPr>
      <w:r>
        <w:rPr/>
      </w:r>
    </w:p>
    <w:p>
      <w:pPr>
        <w:pStyle w:val="Normal"/>
        <w:pBdr>
          <w:top w:val="single" w:sz="4" w:space="1" w:color="000000"/>
        </w:pBdr>
        <w:spacing w:before="0" w:after="120"/>
        <w:jc w:val="center"/>
        <w:rPr/>
      </w:pPr>
      <w:r>
        <w:rPr/>
        <w:t>(должность)</w:t>
      </w:r>
    </w:p>
    <w:tbl>
      <w:tblPr>
        <w:tblW w:w="6265" w:type="dxa"/>
        <w:jc w:val="left"/>
        <w:tblInd w:w="0" w:type="dxa"/>
        <w:tblCellMar>
          <w:top w:w="0" w:type="dxa"/>
          <w:left w:w="28" w:type="dxa"/>
          <w:bottom w:w="0" w:type="dxa"/>
          <w:right w:w="28" w:type="dxa"/>
        </w:tblCellMar>
      </w:tblPr>
      <w:tblGrid>
        <w:gridCol w:w="2570"/>
        <w:gridCol w:w="281"/>
        <w:gridCol w:w="3414"/>
      </w:tblGrid>
      <w:tr>
        <w:trPr/>
        <w:tc>
          <w:tcPr>
            <w:tcW w:w="2570" w:type="dxa"/>
            <w:tcBorders>
              <w:bottom w:val="single" w:sz="4" w:space="0" w:color="000000"/>
            </w:tcBorders>
            <w:shd w:fill="auto" w:val="clear"/>
            <w:vAlign w:val="bottom"/>
          </w:tcPr>
          <w:p>
            <w:pPr>
              <w:pStyle w:val="Normal"/>
              <w:snapToGrid w:val="false"/>
              <w:spacing w:before="0" w:after="200"/>
              <w:jc w:val="center"/>
              <w:rPr/>
            </w:pPr>
            <w:r>
              <w:rPr/>
            </w:r>
          </w:p>
        </w:tc>
        <w:tc>
          <w:tcPr>
            <w:tcW w:w="281" w:type="dxa"/>
            <w:tcBorders/>
            <w:shd w:fill="auto" w:val="clear"/>
            <w:vAlign w:val="bottom"/>
          </w:tcPr>
          <w:p>
            <w:pPr>
              <w:pStyle w:val="Normal"/>
              <w:snapToGrid w:val="false"/>
              <w:spacing w:before="0" w:after="200"/>
              <w:rPr/>
            </w:pPr>
            <w:r>
              <w:rPr/>
            </w:r>
          </w:p>
        </w:tc>
        <w:tc>
          <w:tcPr>
            <w:tcW w:w="3414" w:type="dxa"/>
            <w:tcBorders>
              <w:bottom w:val="single" w:sz="4" w:space="0" w:color="000000"/>
            </w:tcBorders>
            <w:shd w:fill="auto" w:val="clear"/>
            <w:vAlign w:val="bottom"/>
          </w:tcPr>
          <w:p>
            <w:pPr>
              <w:pStyle w:val="Normal"/>
              <w:snapToGrid w:val="false"/>
              <w:spacing w:before="0" w:after="200"/>
              <w:jc w:val="center"/>
              <w:rPr/>
            </w:pPr>
            <w:r>
              <w:rPr/>
            </w:r>
          </w:p>
        </w:tc>
      </w:tr>
      <w:tr>
        <w:trPr/>
        <w:tc>
          <w:tcPr>
            <w:tcW w:w="2570" w:type="dxa"/>
            <w:tcBorders/>
            <w:shd w:fill="auto" w:val="clear"/>
          </w:tcPr>
          <w:p>
            <w:pPr>
              <w:pStyle w:val="Normal"/>
              <w:spacing w:before="0" w:after="200"/>
              <w:jc w:val="center"/>
              <w:rPr>
                <w:sz w:val="18"/>
                <w:szCs w:val="18"/>
              </w:rPr>
            </w:pPr>
            <w:r>
              <w:rPr>
                <w:sz w:val="18"/>
                <w:szCs w:val="18"/>
              </w:rPr>
              <w:t>(подпись)</w:t>
            </w:r>
          </w:p>
        </w:tc>
        <w:tc>
          <w:tcPr>
            <w:tcW w:w="281" w:type="dxa"/>
            <w:tcBorders/>
            <w:shd w:fill="auto" w:val="clear"/>
          </w:tcPr>
          <w:p>
            <w:pPr>
              <w:pStyle w:val="Normal"/>
              <w:snapToGrid w:val="false"/>
              <w:spacing w:before="0" w:after="200"/>
              <w:rPr>
                <w:sz w:val="18"/>
                <w:szCs w:val="18"/>
              </w:rPr>
            </w:pPr>
            <w:r>
              <w:rPr>
                <w:sz w:val="18"/>
                <w:szCs w:val="18"/>
              </w:rPr>
            </w:r>
          </w:p>
        </w:tc>
        <w:tc>
          <w:tcPr>
            <w:tcW w:w="3414" w:type="dxa"/>
            <w:tcBorders/>
            <w:shd w:fill="auto" w:val="clear"/>
          </w:tcPr>
          <w:p>
            <w:pPr>
              <w:pStyle w:val="Normal"/>
              <w:spacing w:before="0" w:after="200"/>
              <w:jc w:val="center"/>
              <w:rPr>
                <w:sz w:val="18"/>
                <w:szCs w:val="18"/>
              </w:rPr>
            </w:pPr>
            <w:r>
              <w:rPr>
                <w:sz w:val="18"/>
                <w:szCs w:val="18"/>
              </w:rPr>
              <w:t>(ф.и.о.)</w:t>
            </w:r>
          </w:p>
        </w:tc>
      </w:tr>
    </w:tbl>
    <w:p>
      <w:pPr>
        <w:pStyle w:val="Normal"/>
        <w:rPr/>
      </w:pPr>
      <w:r>
        <w:rPr/>
      </w:r>
    </w:p>
    <w:tbl>
      <w:tblPr>
        <w:tblW w:w="3345" w:type="dxa"/>
        <w:jc w:val="left"/>
        <w:tblInd w:w="0" w:type="dxa"/>
        <w:tblCellMar>
          <w:top w:w="0" w:type="dxa"/>
          <w:left w:w="28" w:type="dxa"/>
          <w:bottom w:w="0" w:type="dxa"/>
          <w:right w:w="28" w:type="dxa"/>
        </w:tblCellMar>
      </w:tblPr>
      <w:tblGrid>
        <w:gridCol w:w="184"/>
        <w:gridCol w:w="425"/>
        <w:gridCol w:w="255"/>
        <w:gridCol w:w="1532"/>
        <w:gridCol w:w="464"/>
        <w:gridCol w:w="227"/>
        <w:gridCol w:w="257"/>
      </w:tblGrid>
      <w:tr>
        <w:trPr/>
        <w:tc>
          <w:tcPr>
            <w:tcW w:w="184" w:type="dxa"/>
            <w:tcBorders/>
            <w:shd w:fill="auto" w:val="clear"/>
            <w:vAlign w:val="bottom"/>
          </w:tcPr>
          <w:p>
            <w:pPr>
              <w:pStyle w:val="Normal"/>
              <w:spacing w:before="0" w:after="200"/>
              <w:rPr/>
            </w:pPr>
            <w:r>
              <w:rPr/>
              <w:t>“</w:t>
            </w:r>
          </w:p>
        </w:tc>
        <w:tc>
          <w:tcPr>
            <w:tcW w:w="425"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532" w:type="dxa"/>
            <w:tcBorders>
              <w:bottom w:val="single" w:sz="4" w:space="0" w:color="000000"/>
            </w:tcBorders>
            <w:shd w:fill="auto" w:val="clear"/>
            <w:vAlign w:val="bottom"/>
          </w:tcPr>
          <w:p>
            <w:pPr>
              <w:pStyle w:val="Normal"/>
              <w:snapToGrid w:val="false"/>
              <w:spacing w:before="0" w:after="200"/>
              <w:jc w:val="center"/>
              <w:rPr/>
            </w:pPr>
            <w:r>
              <w:rPr/>
            </w:r>
          </w:p>
        </w:tc>
        <w:tc>
          <w:tcPr>
            <w:tcW w:w="464" w:type="dxa"/>
            <w:tcBorders/>
            <w:shd w:fill="auto" w:val="clear"/>
            <w:vAlign w:val="bottom"/>
          </w:tcPr>
          <w:p>
            <w:pPr>
              <w:pStyle w:val="Normal"/>
              <w:spacing w:before="0" w:after="200"/>
              <w:jc w:val="right"/>
              <w:rPr/>
            </w:pPr>
            <w:r>
              <w:rPr/>
              <w:t>201</w:t>
            </w:r>
          </w:p>
        </w:tc>
        <w:tc>
          <w:tcPr>
            <w:tcW w:w="227" w:type="dxa"/>
            <w:tcBorders>
              <w:bottom w:val="single" w:sz="4" w:space="0" w:color="000000"/>
            </w:tcBorders>
            <w:shd w:fill="auto" w:val="clear"/>
            <w:vAlign w:val="bottom"/>
          </w:tcPr>
          <w:p>
            <w:pPr>
              <w:pStyle w:val="Normal"/>
              <w:snapToGrid w:val="false"/>
              <w:spacing w:before="0" w:after="200"/>
              <w:rPr/>
            </w:pPr>
            <w:r>
              <w:rPr/>
            </w:r>
          </w:p>
        </w:tc>
        <w:tc>
          <w:tcPr>
            <w:tcW w:w="257" w:type="dxa"/>
            <w:tcBorders/>
            <w:shd w:fill="auto" w:val="clear"/>
            <w:vAlign w:val="bottom"/>
          </w:tcPr>
          <w:p>
            <w:pPr>
              <w:pStyle w:val="Normal"/>
              <w:spacing w:before="0" w:after="200"/>
              <w:jc w:val="right"/>
              <w:rPr/>
            </w:pPr>
            <w:r>
              <w:rPr/>
              <w:t>г.</w:t>
            </w:r>
          </w:p>
        </w:tc>
      </w:tr>
    </w:tbl>
    <w:p>
      <w:pPr>
        <w:pStyle w:val="Normal"/>
        <w:spacing w:before="400" w:after="0"/>
        <w:rPr/>
      </w:pPr>
      <w:r>
        <w:rPr/>
        <w:t>М.П.</w:t>
      </w:r>
    </w:p>
    <w:p>
      <w:pPr>
        <w:pStyle w:val="Normal"/>
        <w:spacing w:before="400" w:after="0"/>
        <w:rPr/>
      </w:pPr>
      <w:r>
        <w:rPr/>
      </w:r>
    </w:p>
    <w:p>
      <w:pPr>
        <w:pStyle w:val="2"/>
        <w:numPr>
          <w:ilvl w:val="1"/>
          <w:numId w:val="3"/>
        </w:numPr>
        <w:rPr>
          <w:sz w:val="22"/>
          <w:szCs w:val="22"/>
        </w:rPr>
      </w:pPr>
      <w:r>
        <w:rPr>
          <w:sz w:val="22"/>
          <w:szCs w:val="22"/>
        </w:rPr>
      </w:r>
    </w:p>
    <w:p>
      <w:pPr>
        <w:pStyle w:val="2"/>
        <w:numPr>
          <w:ilvl w:val="1"/>
          <w:numId w:val="3"/>
        </w:numPr>
        <w:rPr>
          <w:sz w:val="22"/>
          <w:szCs w:val="22"/>
        </w:rPr>
      </w:pPr>
      <w:r>
        <w:rPr>
          <w:sz w:val="22"/>
          <w:szCs w:val="22"/>
        </w:rPr>
      </w:r>
    </w:p>
    <w:p>
      <w:pPr>
        <w:pStyle w:val="2"/>
        <w:numPr>
          <w:ilvl w:val="1"/>
          <w:numId w:val="3"/>
        </w:numPr>
        <w:rPr/>
      </w:pPr>
      <w:bookmarkStart w:id="42" w:name="__RefHeading___Toc42692353"/>
      <w:bookmarkEnd w:id="42"/>
      <w:r>
        <w:rPr>
          <w:sz w:val="22"/>
          <w:szCs w:val="22"/>
        </w:rPr>
        <w:t>Приложение №</w:t>
      </w:r>
      <w:r>
        <w:rPr>
          <w:sz w:val="22"/>
          <w:szCs w:val="22"/>
          <w:lang w:val="ru-RU"/>
        </w:rPr>
        <w:t>6</w:t>
      </w:r>
      <w:r>
        <w:rPr>
          <w:sz w:val="22"/>
          <w:szCs w:val="22"/>
        </w:rPr>
        <w:t xml:space="preserve">  </w:t>
      </w:r>
      <w:r>
        <w:rPr>
          <w:sz w:val="22"/>
          <w:szCs w:val="22"/>
          <w:lang w:val="ru-RU"/>
        </w:rPr>
        <w:t>Протокол вскрытия конвертов с заявками на участие в конкурсе по отбору управляющей организации для управления многоквартирным домом</w:t>
      </w:r>
    </w:p>
    <w:p>
      <w:pPr>
        <w:pStyle w:val="Normal"/>
        <w:jc w:val="center"/>
        <w:rPr>
          <w:b/>
          <w:b/>
          <w:sz w:val="22"/>
          <w:szCs w:val="22"/>
        </w:rPr>
      </w:pPr>
      <w:r>
        <w:rPr>
          <w:b/>
          <w:sz w:val="22"/>
          <w:szCs w:val="22"/>
        </w:rPr>
      </w:r>
    </w:p>
    <w:p>
      <w:pPr>
        <w:pStyle w:val="Normal"/>
        <w:jc w:val="center"/>
        <w:rPr>
          <w:b/>
          <w:b/>
        </w:rPr>
      </w:pPr>
      <w:r>
        <w:rPr>
          <w:b/>
        </w:rPr>
        <w:t>ПРОТОКОЛ</w:t>
      </w:r>
    </w:p>
    <w:p>
      <w:pPr>
        <w:pStyle w:val="Normal"/>
        <w:jc w:val="center"/>
        <w:rPr>
          <w:b/>
          <w:b/>
        </w:rPr>
      </w:pPr>
      <w:r>
        <w:rPr>
          <w:b/>
        </w:rPr>
        <w:t>вскрытия конвертов с заявками на участие в конкурсе по отбору</w:t>
        <w:br/>
        <w:t>управляющей организации для управления многоквартирным домом</w:t>
      </w:r>
    </w:p>
    <w:p>
      <w:pPr>
        <w:pStyle w:val="Normal"/>
        <w:spacing w:before="240" w:after="0"/>
        <w:ind w:left="0" w:right="0" w:firstLine="567"/>
        <w:jc w:val="both"/>
        <w:rPr/>
      </w:pPr>
      <w:r>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br/>
      </w:r>
    </w:p>
    <w:p>
      <w:pPr>
        <w:pStyle w:val="Normal"/>
        <w:tabs>
          <w:tab w:val="clear" w:pos="708"/>
          <w:tab w:val="right" w:pos="10206" w:leader="none"/>
        </w:tabs>
        <w:rPr/>
      </w:pPr>
      <w:r>
        <w:rPr/>
        <w:tab/>
        <w:t>,</w:t>
      </w:r>
    </w:p>
    <w:p>
      <w:pPr>
        <w:pStyle w:val="Normal"/>
        <w:pBdr>
          <w:top w:val="single" w:sz="4" w:space="1" w:color="000000"/>
        </w:pBdr>
        <w:ind w:left="0" w:right="91" w:firstLine="567"/>
        <w:rPr/>
      </w:pPr>
      <w:r>
        <w:rPr/>
        <w:t xml:space="preserve">председатель комиссии:  </w:t>
      </w:r>
    </w:p>
    <w:p>
      <w:pPr>
        <w:pStyle w:val="Normal"/>
        <w:pBdr>
          <w:top w:val="single" w:sz="4" w:space="1" w:color="000000"/>
        </w:pBdr>
        <w:ind w:left="3147" w:right="0" w:hanging="0"/>
        <w:jc w:val="center"/>
        <w:rPr>
          <w:sz w:val="18"/>
          <w:szCs w:val="18"/>
        </w:rPr>
      </w:pPr>
      <w:r>
        <w:rPr>
          <w:sz w:val="18"/>
          <w:szCs w:val="18"/>
        </w:rPr>
        <w:t>(ф.и.о.)</w:t>
      </w:r>
    </w:p>
    <w:p>
      <w:pPr>
        <w:pStyle w:val="Normal"/>
        <w:spacing w:before="240" w:after="0"/>
        <w:ind w:left="0" w:right="0" w:firstLine="567"/>
        <w:rPr/>
      </w:pPr>
      <w:r>
        <w:rPr/>
        <w:t xml:space="preserve">члены комиссии:  </w:t>
      </w:r>
    </w:p>
    <w:p>
      <w:pPr>
        <w:pStyle w:val="Normal"/>
        <w:pBdr>
          <w:top w:val="single" w:sz="4" w:space="1" w:color="000000"/>
        </w:pBdr>
        <w:ind w:left="2438" w:right="0" w:hanging="0"/>
        <w:rPr>
          <w:sz w:val="2"/>
          <w:szCs w:val="2"/>
        </w:rPr>
      </w:pPr>
      <w:r>
        <w:rPr>
          <w:sz w:val="2"/>
          <w:szCs w:val="2"/>
        </w:rPr>
      </w:r>
    </w:p>
    <w:p>
      <w:pPr>
        <w:pStyle w:val="Normal"/>
        <w:ind w:left="2438" w:right="0" w:hanging="0"/>
        <w:rPr>
          <w:sz w:val="2"/>
          <w:szCs w:val="2"/>
        </w:rPr>
      </w:pPr>
      <w:r>
        <w:rPr>
          <w:sz w:val="2"/>
          <w:szCs w:val="2"/>
        </w:rPr>
      </w:r>
    </w:p>
    <w:p>
      <w:pPr>
        <w:pStyle w:val="Normal"/>
        <w:pBdr>
          <w:top w:val="single" w:sz="4" w:space="1" w:color="000000"/>
        </w:pBdr>
        <w:ind w:left="2438" w:right="0" w:hanging="0"/>
        <w:rPr>
          <w:sz w:val="2"/>
          <w:szCs w:val="2"/>
        </w:rPr>
      </w:pPr>
      <w:r>
        <w:rPr>
          <w:sz w:val="2"/>
          <w:szCs w:val="2"/>
        </w:rPr>
      </w:r>
    </w:p>
    <w:p>
      <w:pPr>
        <w:pStyle w:val="Normal"/>
        <w:tabs>
          <w:tab w:val="clear" w:pos="708"/>
          <w:tab w:val="right" w:pos="10206" w:leader="none"/>
        </w:tabs>
        <w:ind w:left="2438" w:right="0" w:hanging="0"/>
        <w:rPr/>
      </w:pPr>
      <w:r>
        <w:rPr/>
        <w:tab/>
        <w:t>,</w:t>
      </w:r>
    </w:p>
    <w:p>
      <w:pPr>
        <w:pStyle w:val="Normal"/>
        <w:pBdr>
          <w:top w:val="single" w:sz="4" w:space="1" w:color="000000"/>
        </w:pBdr>
        <w:ind w:left="2438" w:right="91" w:hanging="0"/>
        <w:jc w:val="center"/>
        <w:rPr>
          <w:sz w:val="18"/>
          <w:szCs w:val="18"/>
        </w:rPr>
      </w:pPr>
      <w:r>
        <w:rPr>
          <w:sz w:val="18"/>
          <w:szCs w:val="18"/>
        </w:rPr>
        <w:t>(ф.и.о. членов комиссии)</w:t>
      </w:r>
    </w:p>
    <w:p>
      <w:pPr>
        <w:pStyle w:val="Normal"/>
        <w:ind w:left="0" w:right="0" w:firstLine="567"/>
        <w:rPr/>
      </w:pPr>
      <w:r>
        <w:rPr/>
        <w:t>в присутствии претендентов:</w:t>
      </w:r>
    </w:p>
    <w:p>
      <w:pPr>
        <w:pStyle w:val="Normal"/>
        <w:rPr/>
      </w:pPr>
      <w:r>
        <w:rPr/>
      </w:r>
    </w:p>
    <w:p>
      <w:pPr>
        <w:pStyle w:val="Normal"/>
        <w:pBdr>
          <w:top w:val="single" w:sz="4" w:space="1" w:color="000000"/>
        </w:pBdr>
        <w:rPr>
          <w:sz w:val="2"/>
          <w:szCs w:val="2"/>
        </w:rPr>
      </w:pPr>
      <w:r>
        <w:rPr>
          <w:sz w:val="2"/>
          <w:szCs w:val="2"/>
        </w:rPr>
      </w:r>
    </w:p>
    <w:p>
      <w:pPr>
        <w:pStyle w:val="Normal"/>
        <w:rPr>
          <w:sz w:val="2"/>
          <w:szCs w:val="2"/>
        </w:rPr>
      </w:pPr>
      <w:r>
        <w:rPr>
          <w:sz w:val="2"/>
          <w:szCs w:val="2"/>
        </w:rPr>
      </w:r>
    </w:p>
    <w:p>
      <w:pPr>
        <w:pStyle w:val="Normal"/>
        <w:pBdr>
          <w:top w:val="single" w:sz="4" w:space="1" w:color="000000"/>
        </w:pBdr>
        <w:jc w:val="center"/>
        <w:rPr>
          <w:sz w:val="18"/>
          <w:szCs w:val="18"/>
        </w:rPr>
      </w:pPr>
      <w:r>
        <w:rPr>
          <w:sz w:val="18"/>
          <w:szCs w:val="18"/>
        </w:rPr>
        <w:t>(наименование организаций, должность, ф.и.о. их представителей или ф.и.о. индивидуальных предпринимателей)</w:t>
      </w:r>
    </w:p>
    <w:p>
      <w:pPr>
        <w:pStyle w:val="Normal"/>
        <w:jc w:val="both"/>
        <w:rPr/>
      </w:pPr>
      <w:r>
        <w:rPr/>
        <w:t>составили настоящий протокол о том, что на момент вскрытия конвертов с заявками на участие в конкурсе поступили следующие заявки:</w:t>
      </w:r>
    </w:p>
    <w:p>
      <w:pPr>
        <w:pStyle w:val="Normal"/>
        <w:ind w:left="0" w:right="0" w:firstLine="567"/>
        <w:rPr/>
      </w:pPr>
      <w:r>
        <w:rPr/>
        <w:t xml:space="preserve">1.  </w:t>
      </w:r>
    </w:p>
    <w:p>
      <w:pPr>
        <w:pStyle w:val="Normal"/>
        <w:pBdr>
          <w:top w:val="single" w:sz="4" w:space="1" w:color="000000"/>
        </w:pBdr>
        <w:ind w:left="851" w:right="0" w:hanging="0"/>
        <w:rPr>
          <w:sz w:val="2"/>
          <w:szCs w:val="2"/>
        </w:rPr>
      </w:pPr>
      <w:r>
        <w:rPr>
          <w:sz w:val="2"/>
          <w:szCs w:val="2"/>
        </w:rPr>
      </w:r>
    </w:p>
    <w:p>
      <w:pPr>
        <w:pStyle w:val="Normal"/>
        <w:ind w:left="0" w:right="0" w:firstLine="567"/>
        <w:rPr/>
      </w:pPr>
      <w:r>
        <w:rPr/>
        <w:t xml:space="preserve">2.  </w:t>
      </w:r>
    </w:p>
    <w:p>
      <w:pPr>
        <w:pStyle w:val="Normal"/>
        <w:pBdr>
          <w:top w:val="single" w:sz="4" w:space="1" w:color="000000"/>
        </w:pBdr>
        <w:ind w:left="851" w:right="0" w:hanging="0"/>
        <w:rPr>
          <w:sz w:val="2"/>
          <w:szCs w:val="2"/>
        </w:rPr>
      </w:pPr>
      <w:r>
        <w:rPr>
          <w:sz w:val="2"/>
          <w:szCs w:val="2"/>
        </w:rPr>
      </w:r>
    </w:p>
    <w:p>
      <w:pPr>
        <w:pStyle w:val="Normal"/>
        <w:tabs>
          <w:tab w:val="clear" w:pos="708"/>
          <w:tab w:val="right" w:pos="10206" w:leader="none"/>
        </w:tabs>
        <w:ind w:left="0" w:right="0" w:firstLine="567"/>
        <w:rPr/>
      </w:pPr>
      <w:r>
        <w:rPr/>
        <w:t xml:space="preserve">3.  </w:t>
        <w:tab/>
        <w:t>.</w:t>
      </w:r>
    </w:p>
    <w:p>
      <w:pPr>
        <w:pStyle w:val="Normal"/>
        <w:pBdr>
          <w:top w:val="single" w:sz="4" w:space="1" w:color="000000"/>
        </w:pBdr>
        <w:ind w:left="851" w:right="91" w:hanging="0"/>
        <w:jc w:val="center"/>
        <w:rPr>
          <w:sz w:val="18"/>
          <w:szCs w:val="18"/>
        </w:rPr>
      </w:pPr>
      <w:r>
        <w:rPr>
          <w:sz w:val="18"/>
          <w:szCs w:val="18"/>
        </w:rPr>
        <w:t>(наименование претендентов, количество страниц в заявке)</w:t>
      </w:r>
    </w:p>
    <w:p>
      <w:pPr>
        <w:pStyle w:val="Normal"/>
        <w:ind w:left="0" w:right="0" w:firstLine="567"/>
        <w:jc w:val="both"/>
        <w:rPr/>
      </w:pPr>
      <w:r>
        <w:rPr/>
        <w:t>Разъяснение сведений, содержащихся в документах, представленных претендентами:</w:t>
        <w:br/>
      </w:r>
    </w:p>
    <w:p>
      <w:pPr>
        <w:pStyle w:val="Normal"/>
        <w:rPr>
          <w:sz w:val="2"/>
          <w:szCs w:val="2"/>
        </w:rPr>
      </w:pPr>
      <w:r>
        <w:rPr>
          <w:sz w:val="2"/>
          <w:szCs w:val="2"/>
        </w:rPr>
      </w:r>
    </w:p>
    <w:p>
      <w:pPr>
        <w:pStyle w:val="Normal"/>
        <w:pBdr>
          <w:top w:val="single" w:sz="4" w:space="1" w:color="000000"/>
        </w:pBdr>
        <w:rPr>
          <w:sz w:val="2"/>
          <w:szCs w:val="2"/>
        </w:rPr>
      </w:pPr>
      <w:r>
        <w:rPr>
          <w:sz w:val="2"/>
          <w:szCs w:val="2"/>
        </w:rPr>
      </w:r>
    </w:p>
    <w:p>
      <w:pPr>
        <w:pStyle w:val="Normal"/>
        <w:rPr>
          <w:sz w:val="2"/>
          <w:szCs w:val="2"/>
        </w:rPr>
      </w:pPr>
      <w:r>
        <w:rPr>
          <w:sz w:val="2"/>
          <w:szCs w:val="2"/>
        </w:rPr>
      </w:r>
    </w:p>
    <w:p>
      <w:pPr>
        <w:pStyle w:val="Normal"/>
        <w:pBdr>
          <w:top w:val="single" w:sz="4" w:space="1" w:color="000000"/>
        </w:pBdr>
        <w:rPr>
          <w:sz w:val="2"/>
          <w:szCs w:val="2"/>
        </w:rPr>
      </w:pPr>
      <w:r>
        <w:rPr>
          <w:sz w:val="2"/>
          <w:szCs w:val="2"/>
        </w:rPr>
      </w:r>
    </w:p>
    <w:p>
      <w:pPr>
        <w:pStyle w:val="Normal"/>
        <w:tabs>
          <w:tab w:val="clear" w:pos="708"/>
          <w:tab w:val="right" w:pos="10206" w:leader="none"/>
        </w:tabs>
        <w:rPr/>
      </w:pPr>
      <w:r>
        <w:rPr/>
        <w:tab/>
        <w:t>.</w:t>
      </w:r>
    </w:p>
    <w:p>
      <w:pPr>
        <w:pStyle w:val="Normal"/>
        <w:pBdr>
          <w:top w:val="single" w:sz="4" w:space="1" w:color="000000"/>
        </w:pBdr>
        <w:spacing w:before="0" w:after="120"/>
        <w:ind w:left="0" w:right="91" w:hanging="0"/>
        <w:rPr>
          <w:sz w:val="2"/>
          <w:szCs w:val="2"/>
        </w:rPr>
      </w:pPr>
      <w:r>
        <w:rPr>
          <w:sz w:val="2"/>
          <w:szCs w:val="2"/>
        </w:rPr>
      </w:r>
    </w:p>
    <w:tbl>
      <w:tblPr>
        <w:tblW w:w="7966" w:type="dxa"/>
        <w:jc w:val="left"/>
        <w:tblInd w:w="0" w:type="dxa"/>
        <w:tblCellMar>
          <w:top w:w="0" w:type="dxa"/>
          <w:left w:w="28" w:type="dxa"/>
          <w:bottom w:w="0" w:type="dxa"/>
          <w:right w:w="28" w:type="dxa"/>
        </w:tblCellMar>
      </w:tblPr>
      <w:tblGrid>
        <w:gridCol w:w="6252"/>
        <w:gridCol w:w="709"/>
        <w:gridCol w:w="1005"/>
      </w:tblGrid>
      <w:tr>
        <w:trPr/>
        <w:tc>
          <w:tcPr>
            <w:tcW w:w="6252" w:type="dxa"/>
            <w:tcBorders/>
            <w:shd w:fill="auto" w:val="clear"/>
            <w:vAlign w:val="bottom"/>
          </w:tcPr>
          <w:p>
            <w:pPr>
              <w:pStyle w:val="Normal"/>
              <w:spacing w:before="0" w:after="200"/>
              <w:ind w:left="0" w:right="0" w:firstLine="567"/>
              <w:rPr/>
            </w:pPr>
            <w:r>
              <w:rPr/>
              <w:t>Настоящий протокол составлен в двух экземплярах на</w:t>
            </w:r>
          </w:p>
        </w:tc>
        <w:tc>
          <w:tcPr>
            <w:tcW w:w="709" w:type="dxa"/>
            <w:tcBorders>
              <w:bottom w:val="single" w:sz="4" w:space="0" w:color="000000"/>
            </w:tcBorders>
            <w:shd w:fill="auto" w:val="clear"/>
            <w:vAlign w:val="bottom"/>
          </w:tcPr>
          <w:p>
            <w:pPr>
              <w:pStyle w:val="Normal"/>
              <w:snapToGrid w:val="false"/>
              <w:spacing w:before="0" w:after="200"/>
              <w:jc w:val="center"/>
              <w:rPr/>
            </w:pPr>
            <w:r>
              <w:rPr/>
            </w:r>
          </w:p>
        </w:tc>
        <w:tc>
          <w:tcPr>
            <w:tcW w:w="1005" w:type="dxa"/>
            <w:tcBorders/>
            <w:shd w:fill="auto" w:val="clear"/>
            <w:vAlign w:val="bottom"/>
          </w:tcPr>
          <w:p>
            <w:pPr>
              <w:pStyle w:val="Normal"/>
              <w:spacing w:before="0" w:after="200"/>
              <w:ind w:left="57" w:right="0" w:hanging="0"/>
              <w:rPr/>
            </w:pPr>
            <w:r>
              <w:rPr/>
              <w:t>листах.</w:t>
            </w:r>
          </w:p>
        </w:tc>
      </w:tr>
    </w:tbl>
    <w:p>
      <w:pPr>
        <w:pStyle w:val="Normal"/>
        <w:rPr/>
      </w:pPr>
      <w:r>
        <w:rPr/>
      </w:r>
    </w:p>
    <w:tbl>
      <w:tblPr>
        <w:tblW w:w="7825" w:type="dxa"/>
        <w:jc w:val="left"/>
        <w:tblInd w:w="0" w:type="dxa"/>
        <w:tblCellMar>
          <w:top w:w="0" w:type="dxa"/>
          <w:left w:w="28" w:type="dxa"/>
          <w:bottom w:w="0" w:type="dxa"/>
          <w:right w:w="28" w:type="dxa"/>
        </w:tblCellMar>
      </w:tblPr>
      <w:tblGrid>
        <w:gridCol w:w="3326"/>
        <w:gridCol w:w="2369"/>
        <w:gridCol w:w="283"/>
        <w:gridCol w:w="1846"/>
      </w:tblGrid>
      <w:tr>
        <w:trPr/>
        <w:tc>
          <w:tcPr>
            <w:tcW w:w="3326" w:type="dxa"/>
            <w:tcBorders/>
            <w:shd w:fill="auto" w:val="clear"/>
            <w:vAlign w:val="bottom"/>
          </w:tcPr>
          <w:p>
            <w:pPr>
              <w:pStyle w:val="Normal"/>
              <w:spacing w:before="0" w:after="200"/>
              <w:ind w:left="0" w:right="0" w:firstLine="567"/>
              <w:rPr/>
            </w:pPr>
            <w:r>
              <w:rPr/>
              <w:t>Председатель комиссии:</w:t>
            </w:r>
          </w:p>
        </w:tc>
        <w:tc>
          <w:tcPr>
            <w:tcW w:w="2369" w:type="dxa"/>
            <w:tcBorders>
              <w:bottom w:val="single" w:sz="4" w:space="0" w:color="000000"/>
            </w:tcBorders>
            <w:shd w:fill="auto" w:val="clear"/>
            <w:vAlign w:val="bottom"/>
          </w:tcPr>
          <w:p>
            <w:pPr>
              <w:pStyle w:val="Normal"/>
              <w:snapToGrid w:val="false"/>
              <w:spacing w:before="0" w:after="200"/>
              <w:jc w:val="center"/>
              <w:rPr/>
            </w:pPr>
            <w:r>
              <w:rPr/>
            </w:r>
          </w:p>
        </w:tc>
        <w:tc>
          <w:tcPr>
            <w:tcW w:w="283" w:type="dxa"/>
            <w:tcBorders/>
            <w:shd w:fill="auto" w:val="clear"/>
            <w:vAlign w:val="bottom"/>
          </w:tcPr>
          <w:p>
            <w:pPr>
              <w:pStyle w:val="Normal"/>
              <w:snapToGrid w:val="false"/>
              <w:spacing w:before="0" w:after="200"/>
              <w:rPr/>
            </w:pPr>
            <w:r>
              <w:rPr/>
            </w:r>
          </w:p>
        </w:tc>
        <w:tc>
          <w:tcPr>
            <w:tcW w:w="1846" w:type="dxa"/>
            <w:tcBorders>
              <w:bottom w:val="single" w:sz="4" w:space="0" w:color="000000"/>
            </w:tcBorders>
            <w:shd w:fill="auto" w:val="clear"/>
            <w:vAlign w:val="bottom"/>
          </w:tcPr>
          <w:p>
            <w:pPr>
              <w:pStyle w:val="Normal"/>
              <w:snapToGrid w:val="false"/>
              <w:spacing w:before="0" w:after="200"/>
              <w:jc w:val="center"/>
              <w:rPr/>
            </w:pPr>
            <w:r>
              <w:rPr/>
            </w:r>
          </w:p>
        </w:tc>
      </w:tr>
      <w:tr>
        <w:trPr/>
        <w:tc>
          <w:tcPr>
            <w:tcW w:w="3326"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3" w:type="dxa"/>
            <w:tcBorders/>
            <w:shd w:fill="auto" w:val="clear"/>
          </w:tcPr>
          <w:p>
            <w:pPr>
              <w:pStyle w:val="Normal"/>
              <w:snapToGrid w:val="false"/>
              <w:spacing w:before="0" w:after="200"/>
              <w:rPr>
                <w:sz w:val="18"/>
                <w:szCs w:val="18"/>
              </w:rPr>
            </w:pPr>
            <w:r>
              <w:rPr>
                <w:sz w:val="18"/>
                <w:szCs w:val="18"/>
              </w:rPr>
            </w:r>
          </w:p>
        </w:tc>
        <w:tc>
          <w:tcPr>
            <w:tcW w:w="1846" w:type="dxa"/>
            <w:tcBorders/>
            <w:shd w:fill="auto" w:val="clear"/>
          </w:tcPr>
          <w:p>
            <w:pPr>
              <w:pStyle w:val="Normal"/>
              <w:spacing w:before="0" w:after="200"/>
              <w:jc w:val="center"/>
              <w:rPr>
                <w:sz w:val="18"/>
                <w:szCs w:val="18"/>
              </w:rPr>
            </w:pPr>
            <w:r>
              <w:rPr>
                <w:sz w:val="18"/>
                <w:szCs w:val="18"/>
              </w:rPr>
              <w:t>(подпись)</w:t>
            </w:r>
          </w:p>
        </w:tc>
      </w:tr>
    </w:tbl>
    <w:p>
      <w:pPr>
        <w:pStyle w:val="Normal"/>
        <w:rPr/>
      </w:pPr>
      <w:r>
        <w:rPr/>
      </w:r>
    </w:p>
    <w:tbl>
      <w:tblPr>
        <w:tblW w:w="7825" w:type="dxa"/>
        <w:jc w:val="left"/>
        <w:tblInd w:w="0" w:type="dxa"/>
        <w:tblCellMar>
          <w:top w:w="0" w:type="dxa"/>
          <w:left w:w="28" w:type="dxa"/>
          <w:bottom w:w="0" w:type="dxa"/>
          <w:right w:w="28" w:type="dxa"/>
        </w:tblCellMar>
      </w:tblPr>
      <w:tblGrid>
        <w:gridCol w:w="3326"/>
        <w:gridCol w:w="2369"/>
        <w:gridCol w:w="283"/>
        <w:gridCol w:w="1846"/>
      </w:tblGrid>
      <w:tr>
        <w:trPr/>
        <w:tc>
          <w:tcPr>
            <w:tcW w:w="3326" w:type="dxa"/>
            <w:tcBorders/>
            <w:shd w:fill="auto" w:val="clear"/>
            <w:vAlign w:val="bottom"/>
          </w:tcPr>
          <w:p>
            <w:pPr>
              <w:pStyle w:val="Normal"/>
              <w:spacing w:before="0" w:after="200"/>
              <w:ind w:left="0" w:right="0" w:firstLine="567"/>
              <w:rPr/>
            </w:pPr>
            <w:r>
              <w:rPr/>
              <w:t>Члены комиссии:</w:t>
            </w:r>
          </w:p>
        </w:tc>
        <w:tc>
          <w:tcPr>
            <w:tcW w:w="2369" w:type="dxa"/>
            <w:tcBorders>
              <w:bottom w:val="single" w:sz="4" w:space="0" w:color="000000"/>
            </w:tcBorders>
            <w:shd w:fill="auto" w:val="clear"/>
            <w:vAlign w:val="bottom"/>
          </w:tcPr>
          <w:p>
            <w:pPr>
              <w:pStyle w:val="Normal"/>
              <w:snapToGrid w:val="false"/>
              <w:spacing w:before="0" w:after="200"/>
              <w:jc w:val="center"/>
              <w:rPr/>
            </w:pPr>
            <w:r>
              <w:rPr/>
            </w:r>
          </w:p>
        </w:tc>
        <w:tc>
          <w:tcPr>
            <w:tcW w:w="283" w:type="dxa"/>
            <w:tcBorders/>
            <w:shd w:fill="auto" w:val="clear"/>
            <w:vAlign w:val="bottom"/>
          </w:tcPr>
          <w:p>
            <w:pPr>
              <w:pStyle w:val="Normal"/>
              <w:snapToGrid w:val="false"/>
              <w:spacing w:before="0" w:after="200"/>
              <w:rPr/>
            </w:pPr>
            <w:r>
              <w:rPr/>
            </w:r>
          </w:p>
        </w:tc>
        <w:tc>
          <w:tcPr>
            <w:tcW w:w="1846" w:type="dxa"/>
            <w:tcBorders>
              <w:bottom w:val="single" w:sz="4" w:space="0" w:color="000000"/>
            </w:tcBorders>
            <w:shd w:fill="auto" w:val="clear"/>
            <w:vAlign w:val="bottom"/>
          </w:tcPr>
          <w:p>
            <w:pPr>
              <w:pStyle w:val="Normal"/>
              <w:snapToGrid w:val="false"/>
              <w:spacing w:before="0" w:after="200"/>
              <w:jc w:val="center"/>
              <w:rPr/>
            </w:pPr>
            <w:r>
              <w:rPr/>
            </w:r>
          </w:p>
        </w:tc>
      </w:tr>
      <w:tr>
        <w:trPr/>
        <w:tc>
          <w:tcPr>
            <w:tcW w:w="3326"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3" w:type="dxa"/>
            <w:tcBorders/>
            <w:shd w:fill="auto" w:val="clear"/>
          </w:tcPr>
          <w:p>
            <w:pPr>
              <w:pStyle w:val="Normal"/>
              <w:snapToGrid w:val="false"/>
              <w:spacing w:before="0" w:after="200"/>
              <w:rPr>
                <w:sz w:val="18"/>
                <w:szCs w:val="18"/>
              </w:rPr>
            </w:pPr>
            <w:r>
              <w:rPr>
                <w:sz w:val="18"/>
                <w:szCs w:val="18"/>
              </w:rPr>
            </w:r>
          </w:p>
        </w:tc>
        <w:tc>
          <w:tcPr>
            <w:tcW w:w="1846" w:type="dxa"/>
            <w:tcBorders/>
            <w:shd w:fill="auto" w:val="clear"/>
          </w:tcPr>
          <w:p>
            <w:pPr>
              <w:pStyle w:val="Normal"/>
              <w:spacing w:before="0" w:after="200"/>
              <w:jc w:val="center"/>
              <w:rPr>
                <w:sz w:val="18"/>
                <w:szCs w:val="18"/>
              </w:rPr>
            </w:pPr>
            <w:r>
              <w:rPr>
                <w:sz w:val="18"/>
                <w:szCs w:val="18"/>
              </w:rPr>
              <w:t>(подпись)</w:t>
            </w:r>
          </w:p>
        </w:tc>
      </w:tr>
      <w:tr>
        <w:trPr/>
        <w:tc>
          <w:tcPr>
            <w:tcW w:w="3326" w:type="dxa"/>
            <w:tcBorders/>
            <w:shd w:fill="auto" w:val="clear"/>
            <w:vAlign w:val="bottom"/>
          </w:tcPr>
          <w:p>
            <w:pPr>
              <w:pStyle w:val="Normal"/>
              <w:snapToGrid w:val="false"/>
              <w:spacing w:before="0" w:after="200"/>
              <w:ind w:left="0" w:right="0" w:firstLine="567"/>
              <w:rPr>
                <w:sz w:val="18"/>
                <w:szCs w:val="18"/>
              </w:rPr>
            </w:pPr>
            <w:r>
              <w:rPr>
                <w:sz w:val="18"/>
                <w:szCs w:val="18"/>
              </w:rPr>
            </w:r>
          </w:p>
        </w:tc>
        <w:tc>
          <w:tcPr>
            <w:tcW w:w="2369"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c>
          <w:tcPr>
            <w:tcW w:w="283" w:type="dxa"/>
            <w:tcBorders/>
            <w:shd w:fill="auto" w:val="clear"/>
            <w:vAlign w:val="bottom"/>
          </w:tcPr>
          <w:p>
            <w:pPr>
              <w:pStyle w:val="Normal"/>
              <w:snapToGrid w:val="false"/>
              <w:spacing w:before="0" w:after="200"/>
              <w:rPr>
                <w:sz w:val="18"/>
                <w:szCs w:val="18"/>
              </w:rPr>
            </w:pPr>
            <w:r>
              <w:rPr>
                <w:sz w:val="18"/>
                <w:szCs w:val="18"/>
              </w:rPr>
            </w:r>
          </w:p>
        </w:tc>
        <w:tc>
          <w:tcPr>
            <w:tcW w:w="1846"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r>
      <w:tr>
        <w:trPr/>
        <w:tc>
          <w:tcPr>
            <w:tcW w:w="3326"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3" w:type="dxa"/>
            <w:tcBorders/>
            <w:shd w:fill="auto" w:val="clear"/>
          </w:tcPr>
          <w:p>
            <w:pPr>
              <w:pStyle w:val="Normal"/>
              <w:snapToGrid w:val="false"/>
              <w:spacing w:before="0" w:after="200"/>
              <w:rPr>
                <w:sz w:val="18"/>
                <w:szCs w:val="18"/>
              </w:rPr>
            </w:pPr>
            <w:r>
              <w:rPr>
                <w:sz w:val="18"/>
                <w:szCs w:val="18"/>
              </w:rPr>
            </w:r>
          </w:p>
        </w:tc>
        <w:tc>
          <w:tcPr>
            <w:tcW w:w="1846" w:type="dxa"/>
            <w:tcBorders/>
            <w:shd w:fill="auto" w:val="clear"/>
          </w:tcPr>
          <w:p>
            <w:pPr>
              <w:pStyle w:val="Normal"/>
              <w:spacing w:before="0" w:after="200"/>
              <w:jc w:val="center"/>
              <w:rPr>
                <w:sz w:val="18"/>
                <w:szCs w:val="18"/>
              </w:rPr>
            </w:pPr>
            <w:r>
              <w:rPr>
                <w:sz w:val="18"/>
                <w:szCs w:val="18"/>
              </w:rPr>
              <w:t>(подпись)</w:t>
            </w:r>
          </w:p>
        </w:tc>
      </w:tr>
      <w:tr>
        <w:trPr/>
        <w:tc>
          <w:tcPr>
            <w:tcW w:w="3326" w:type="dxa"/>
            <w:tcBorders/>
            <w:shd w:fill="auto" w:val="clear"/>
            <w:vAlign w:val="bottom"/>
          </w:tcPr>
          <w:p>
            <w:pPr>
              <w:pStyle w:val="Normal"/>
              <w:snapToGrid w:val="false"/>
              <w:spacing w:before="0" w:after="200"/>
              <w:ind w:left="0" w:right="0" w:firstLine="567"/>
              <w:rPr>
                <w:sz w:val="18"/>
                <w:szCs w:val="18"/>
              </w:rPr>
            </w:pPr>
            <w:r>
              <w:rPr>
                <w:sz w:val="18"/>
                <w:szCs w:val="18"/>
              </w:rPr>
            </w:r>
          </w:p>
        </w:tc>
        <w:tc>
          <w:tcPr>
            <w:tcW w:w="2369"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c>
          <w:tcPr>
            <w:tcW w:w="283" w:type="dxa"/>
            <w:tcBorders/>
            <w:shd w:fill="auto" w:val="clear"/>
            <w:vAlign w:val="bottom"/>
          </w:tcPr>
          <w:p>
            <w:pPr>
              <w:pStyle w:val="Normal"/>
              <w:snapToGrid w:val="false"/>
              <w:spacing w:before="0" w:after="200"/>
              <w:rPr>
                <w:sz w:val="18"/>
                <w:szCs w:val="18"/>
              </w:rPr>
            </w:pPr>
            <w:r>
              <w:rPr>
                <w:sz w:val="18"/>
                <w:szCs w:val="18"/>
              </w:rPr>
            </w:r>
          </w:p>
        </w:tc>
        <w:tc>
          <w:tcPr>
            <w:tcW w:w="1846"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r>
      <w:tr>
        <w:trPr/>
        <w:tc>
          <w:tcPr>
            <w:tcW w:w="3326"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3" w:type="dxa"/>
            <w:tcBorders/>
            <w:shd w:fill="auto" w:val="clear"/>
          </w:tcPr>
          <w:p>
            <w:pPr>
              <w:pStyle w:val="Normal"/>
              <w:snapToGrid w:val="false"/>
              <w:spacing w:before="0" w:after="200"/>
              <w:rPr>
                <w:sz w:val="18"/>
                <w:szCs w:val="18"/>
              </w:rPr>
            </w:pPr>
            <w:r>
              <w:rPr>
                <w:sz w:val="18"/>
                <w:szCs w:val="18"/>
              </w:rPr>
            </w:r>
          </w:p>
        </w:tc>
        <w:tc>
          <w:tcPr>
            <w:tcW w:w="1846" w:type="dxa"/>
            <w:tcBorders/>
            <w:shd w:fill="auto" w:val="clear"/>
          </w:tcPr>
          <w:p>
            <w:pPr>
              <w:pStyle w:val="Normal"/>
              <w:spacing w:before="0" w:after="200"/>
              <w:jc w:val="center"/>
              <w:rPr>
                <w:sz w:val="18"/>
                <w:szCs w:val="18"/>
              </w:rPr>
            </w:pPr>
            <w:r>
              <w:rPr>
                <w:sz w:val="18"/>
                <w:szCs w:val="18"/>
              </w:rPr>
              <w:t>(подпись)</w:t>
            </w:r>
          </w:p>
        </w:tc>
      </w:tr>
    </w:tbl>
    <w:p>
      <w:pPr>
        <w:pStyle w:val="Normal"/>
        <w:rPr/>
      </w:pPr>
      <w:r>
        <w:rPr/>
      </w:r>
    </w:p>
    <w:tbl>
      <w:tblPr>
        <w:tblW w:w="3345" w:type="dxa"/>
        <w:jc w:val="left"/>
        <w:tblInd w:w="567" w:type="dxa"/>
        <w:tblCellMar>
          <w:top w:w="0" w:type="dxa"/>
          <w:left w:w="28" w:type="dxa"/>
          <w:bottom w:w="0" w:type="dxa"/>
          <w:right w:w="28" w:type="dxa"/>
        </w:tblCellMar>
      </w:tblPr>
      <w:tblGrid>
        <w:gridCol w:w="184"/>
        <w:gridCol w:w="425"/>
        <w:gridCol w:w="255"/>
        <w:gridCol w:w="1532"/>
        <w:gridCol w:w="464"/>
        <w:gridCol w:w="227"/>
        <w:gridCol w:w="257"/>
      </w:tblGrid>
      <w:tr>
        <w:trPr/>
        <w:tc>
          <w:tcPr>
            <w:tcW w:w="184" w:type="dxa"/>
            <w:tcBorders/>
            <w:shd w:fill="auto" w:val="clear"/>
            <w:vAlign w:val="bottom"/>
          </w:tcPr>
          <w:p>
            <w:pPr>
              <w:pStyle w:val="Normal"/>
              <w:spacing w:before="0" w:after="200"/>
              <w:rPr/>
            </w:pPr>
            <w:r>
              <w:rPr/>
              <w:t>“</w:t>
            </w:r>
          </w:p>
        </w:tc>
        <w:tc>
          <w:tcPr>
            <w:tcW w:w="425"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532" w:type="dxa"/>
            <w:tcBorders>
              <w:bottom w:val="single" w:sz="4" w:space="0" w:color="000000"/>
            </w:tcBorders>
            <w:shd w:fill="auto" w:val="clear"/>
            <w:vAlign w:val="bottom"/>
          </w:tcPr>
          <w:p>
            <w:pPr>
              <w:pStyle w:val="Normal"/>
              <w:snapToGrid w:val="false"/>
              <w:spacing w:before="0" w:after="200"/>
              <w:jc w:val="center"/>
              <w:rPr/>
            </w:pPr>
            <w:r>
              <w:rPr/>
            </w:r>
          </w:p>
        </w:tc>
        <w:tc>
          <w:tcPr>
            <w:tcW w:w="464" w:type="dxa"/>
            <w:tcBorders/>
            <w:shd w:fill="auto" w:val="clear"/>
            <w:vAlign w:val="bottom"/>
          </w:tcPr>
          <w:p>
            <w:pPr>
              <w:pStyle w:val="Normal"/>
              <w:spacing w:before="0" w:after="200"/>
              <w:jc w:val="right"/>
              <w:rPr/>
            </w:pPr>
            <w:r>
              <w:rPr/>
              <w:t>200</w:t>
            </w:r>
          </w:p>
        </w:tc>
        <w:tc>
          <w:tcPr>
            <w:tcW w:w="227" w:type="dxa"/>
            <w:tcBorders>
              <w:bottom w:val="single" w:sz="4" w:space="0" w:color="000000"/>
            </w:tcBorders>
            <w:shd w:fill="auto" w:val="clear"/>
            <w:vAlign w:val="bottom"/>
          </w:tcPr>
          <w:p>
            <w:pPr>
              <w:pStyle w:val="Normal"/>
              <w:snapToGrid w:val="false"/>
              <w:spacing w:before="0" w:after="200"/>
              <w:rPr/>
            </w:pPr>
            <w:r>
              <w:rPr/>
            </w:r>
          </w:p>
        </w:tc>
        <w:tc>
          <w:tcPr>
            <w:tcW w:w="257" w:type="dxa"/>
            <w:tcBorders/>
            <w:shd w:fill="auto" w:val="clear"/>
            <w:vAlign w:val="bottom"/>
          </w:tcPr>
          <w:p>
            <w:pPr>
              <w:pStyle w:val="Normal"/>
              <w:spacing w:before="0" w:after="200"/>
              <w:jc w:val="right"/>
              <w:rPr/>
            </w:pPr>
            <w:r>
              <w:rPr/>
              <w:t>г.</w:t>
            </w:r>
          </w:p>
        </w:tc>
      </w:tr>
    </w:tbl>
    <w:p>
      <w:pPr>
        <w:pStyle w:val="Normal"/>
        <w:spacing w:before="120" w:after="0"/>
        <w:ind w:left="0" w:right="0" w:firstLine="567"/>
        <w:rPr/>
      </w:pPr>
      <w:r>
        <w:rPr/>
        <w:t>М.П.</w:t>
      </w:r>
    </w:p>
    <w:p>
      <w:pPr>
        <w:pStyle w:val="Normal"/>
        <w:spacing w:before="400" w:after="0"/>
        <w:rPr>
          <w:lang w:val="ru-RU"/>
        </w:rPr>
      </w:pPr>
      <w:r>
        <w:rPr>
          <w:lang w:val="ru-RU"/>
        </w:rPr>
      </w:r>
    </w:p>
    <w:p>
      <w:pPr>
        <w:pStyle w:val="2"/>
        <w:numPr>
          <w:ilvl w:val="1"/>
          <w:numId w:val="3"/>
        </w:numPr>
        <w:rPr>
          <w:sz w:val="22"/>
          <w:szCs w:val="22"/>
        </w:rPr>
      </w:pPr>
      <w:r>
        <w:rPr>
          <w:sz w:val="22"/>
          <w:szCs w:val="22"/>
        </w:rPr>
      </w:r>
    </w:p>
    <w:p>
      <w:pPr>
        <w:pStyle w:val="2"/>
        <w:numPr>
          <w:ilvl w:val="1"/>
          <w:numId w:val="3"/>
        </w:numPr>
        <w:rPr/>
      </w:pPr>
      <w:bookmarkStart w:id="43" w:name="__RefHeading___Toc42692354"/>
      <w:bookmarkEnd w:id="43"/>
      <w:r>
        <w:rPr>
          <w:sz w:val="22"/>
          <w:szCs w:val="22"/>
        </w:rPr>
        <w:t>Приложение №</w:t>
      </w:r>
      <w:r>
        <w:rPr>
          <w:sz w:val="22"/>
          <w:szCs w:val="22"/>
          <w:lang w:val="ru-RU"/>
        </w:rPr>
        <w:t>7</w:t>
      </w:r>
      <w:r>
        <w:rPr>
          <w:sz w:val="22"/>
          <w:szCs w:val="22"/>
        </w:rPr>
        <w:t xml:space="preserve">  </w:t>
      </w:r>
      <w:r>
        <w:rPr>
          <w:sz w:val="22"/>
          <w:szCs w:val="22"/>
          <w:lang w:val="ru-RU"/>
        </w:rPr>
        <w:t>Протокол рассмотрения заявок на участие в конкурсе по отбору управляющей организации для управления многоквартирным домом</w:t>
      </w:r>
    </w:p>
    <w:p>
      <w:pPr>
        <w:pStyle w:val="Normal"/>
        <w:spacing w:before="160" w:after="0"/>
        <w:jc w:val="center"/>
        <w:rPr>
          <w:b/>
          <w:b/>
          <w:bCs/>
          <w:sz w:val="26"/>
          <w:szCs w:val="26"/>
        </w:rPr>
      </w:pPr>
      <w:r>
        <w:rPr>
          <w:b/>
          <w:bCs/>
          <w:sz w:val="26"/>
          <w:szCs w:val="26"/>
        </w:rPr>
      </w:r>
    </w:p>
    <w:p>
      <w:pPr>
        <w:pStyle w:val="Normal"/>
        <w:jc w:val="center"/>
        <w:rPr>
          <w:b/>
          <w:b/>
        </w:rPr>
      </w:pPr>
      <w:r>
        <w:rPr>
          <w:b/>
        </w:rPr>
        <w:t>ПРОТОКОЛ</w:t>
      </w:r>
    </w:p>
    <w:p>
      <w:pPr>
        <w:pStyle w:val="Normal"/>
        <w:jc w:val="center"/>
        <w:rPr>
          <w:b/>
          <w:b/>
        </w:rPr>
      </w:pPr>
      <w:r>
        <w:rPr>
          <w:b/>
        </w:rPr>
        <w:t>рассмотрения заявок на участие в конкурсе по отбору управляющей</w:t>
        <w:br/>
        <w:t>организации для управления многоквартирным домом</w:t>
      </w:r>
    </w:p>
    <w:p>
      <w:pPr>
        <w:pStyle w:val="Normal"/>
        <w:spacing w:before="40" w:after="0"/>
        <w:jc w:val="center"/>
        <w:rPr>
          <w:b/>
          <w:b/>
          <w:bCs/>
          <w:sz w:val="26"/>
          <w:szCs w:val="26"/>
        </w:rPr>
      </w:pPr>
      <w:r>
        <w:rPr>
          <w:b/>
          <w:bCs/>
          <w:sz w:val="26"/>
          <w:szCs w:val="26"/>
        </w:rPr>
      </w:r>
    </w:p>
    <w:p>
      <w:pPr>
        <w:pStyle w:val="Normal"/>
        <w:spacing w:before="80" w:after="0"/>
        <w:ind w:left="0" w:right="0" w:firstLine="567"/>
        <w:jc w:val="both"/>
        <w:rPr/>
      </w:pPr>
      <w:r>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br/>
      </w:r>
    </w:p>
    <w:p>
      <w:pPr>
        <w:pStyle w:val="Normal"/>
        <w:tabs>
          <w:tab w:val="clear" w:pos="708"/>
          <w:tab w:val="right" w:pos="10206" w:leader="none"/>
        </w:tabs>
        <w:rPr/>
      </w:pPr>
      <w:r>
        <w:rPr/>
        <w:tab/>
        <w:t>,</w:t>
      </w:r>
    </w:p>
    <w:p>
      <w:pPr>
        <w:pStyle w:val="Normal"/>
        <w:pBdr>
          <w:top w:val="single" w:sz="4" w:space="1" w:color="000000"/>
        </w:pBdr>
        <w:ind w:left="0" w:right="91" w:firstLine="567"/>
        <w:rPr/>
      </w:pPr>
      <w:r>
        <w:rPr/>
      </w:r>
    </w:p>
    <w:p>
      <w:pPr>
        <w:pStyle w:val="Normal"/>
        <w:pBdr>
          <w:top w:val="single" w:sz="4" w:space="1" w:color="000000"/>
        </w:pBdr>
        <w:ind w:left="0" w:right="91" w:firstLine="567"/>
        <w:rPr/>
      </w:pPr>
      <w:r>
        <w:rPr/>
        <w:t xml:space="preserve">председатель комиссии:  </w:t>
      </w:r>
    </w:p>
    <w:p>
      <w:pPr>
        <w:pStyle w:val="Normal"/>
        <w:pBdr>
          <w:top w:val="single" w:sz="4" w:space="1" w:color="000000"/>
        </w:pBdr>
        <w:ind w:left="3147" w:right="0" w:hanging="0"/>
        <w:jc w:val="center"/>
        <w:rPr>
          <w:sz w:val="18"/>
          <w:szCs w:val="18"/>
        </w:rPr>
      </w:pPr>
      <w:r>
        <w:rPr>
          <w:sz w:val="18"/>
          <w:szCs w:val="18"/>
        </w:rPr>
        <w:t>(ф.и.о.)</w:t>
      </w:r>
    </w:p>
    <w:p>
      <w:pPr>
        <w:pStyle w:val="Normal"/>
        <w:ind w:left="0" w:right="0" w:firstLine="567"/>
        <w:rPr/>
      </w:pPr>
      <w:r>
        <w:rPr/>
        <w:t xml:space="preserve">члены комиссии:  </w:t>
      </w:r>
    </w:p>
    <w:p>
      <w:pPr>
        <w:pStyle w:val="Normal"/>
        <w:pBdr>
          <w:top w:val="single" w:sz="4" w:space="1" w:color="000000"/>
        </w:pBdr>
        <w:ind w:left="2438" w:right="0" w:hanging="0"/>
        <w:rPr>
          <w:sz w:val="2"/>
          <w:szCs w:val="2"/>
        </w:rPr>
      </w:pPr>
      <w:r>
        <w:rPr>
          <w:sz w:val="2"/>
          <w:szCs w:val="2"/>
        </w:rPr>
      </w:r>
    </w:p>
    <w:p>
      <w:pPr>
        <w:pStyle w:val="Normal"/>
        <w:ind w:left="2438" w:right="0" w:hanging="0"/>
        <w:rPr>
          <w:sz w:val="2"/>
          <w:szCs w:val="2"/>
        </w:rPr>
      </w:pPr>
      <w:r>
        <w:rPr>
          <w:sz w:val="2"/>
          <w:szCs w:val="2"/>
        </w:rPr>
      </w:r>
    </w:p>
    <w:p>
      <w:pPr>
        <w:pStyle w:val="Normal"/>
        <w:pBdr>
          <w:top w:val="single" w:sz="4" w:space="1" w:color="000000"/>
        </w:pBdr>
        <w:ind w:left="2438" w:right="0" w:hanging="0"/>
        <w:rPr>
          <w:sz w:val="2"/>
          <w:szCs w:val="2"/>
        </w:rPr>
      </w:pPr>
      <w:r>
        <w:rPr>
          <w:sz w:val="2"/>
          <w:szCs w:val="2"/>
        </w:rPr>
      </w:r>
    </w:p>
    <w:p>
      <w:pPr>
        <w:pStyle w:val="Normal"/>
        <w:ind w:left="2438" w:right="0" w:hanging="0"/>
        <w:rPr>
          <w:sz w:val="2"/>
          <w:szCs w:val="2"/>
        </w:rPr>
      </w:pPr>
      <w:r>
        <w:rPr>
          <w:sz w:val="2"/>
          <w:szCs w:val="2"/>
        </w:rPr>
      </w:r>
    </w:p>
    <w:p>
      <w:pPr>
        <w:pStyle w:val="Normal"/>
        <w:pBdr>
          <w:top w:val="single" w:sz="4" w:space="1" w:color="000000"/>
        </w:pBdr>
        <w:ind w:left="2438" w:right="0" w:hanging="0"/>
        <w:rPr>
          <w:sz w:val="2"/>
          <w:szCs w:val="2"/>
        </w:rPr>
      </w:pPr>
      <w:r>
        <w:rPr>
          <w:sz w:val="2"/>
          <w:szCs w:val="2"/>
        </w:rPr>
      </w:r>
    </w:p>
    <w:p>
      <w:pPr>
        <w:pStyle w:val="Normal"/>
        <w:tabs>
          <w:tab w:val="clear" w:pos="708"/>
          <w:tab w:val="right" w:pos="10206" w:leader="none"/>
        </w:tabs>
        <w:ind w:left="2438" w:right="0" w:hanging="0"/>
        <w:rPr/>
      </w:pPr>
      <w:r>
        <w:rPr/>
        <w:tab/>
        <w:t>,</w:t>
      </w:r>
    </w:p>
    <w:p>
      <w:pPr>
        <w:pStyle w:val="Normal"/>
        <w:pBdr>
          <w:top w:val="single" w:sz="4" w:space="1" w:color="000000"/>
        </w:pBdr>
        <w:ind w:left="2438" w:right="91" w:hanging="0"/>
        <w:jc w:val="center"/>
        <w:rPr>
          <w:sz w:val="18"/>
          <w:szCs w:val="18"/>
        </w:rPr>
      </w:pPr>
      <w:r>
        <w:rPr>
          <w:sz w:val="18"/>
          <w:szCs w:val="18"/>
        </w:rPr>
        <w:t>(ф.и.о. членов комиссии)</w:t>
      </w:r>
    </w:p>
    <w:p>
      <w:pPr>
        <w:pStyle w:val="Normal"/>
        <w:ind w:left="0" w:right="0" w:firstLine="567"/>
        <w:rPr/>
      </w:pPr>
      <w:r>
        <w:rPr/>
        <w:t>в присутствии претендентов:</w:t>
      </w:r>
    </w:p>
    <w:p>
      <w:pPr>
        <w:pStyle w:val="Normal"/>
        <w:rPr/>
      </w:pPr>
      <w:r>
        <w:rPr/>
      </w:r>
    </w:p>
    <w:p>
      <w:pPr>
        <w:pStyle w:val="Normal"/>
        <w:pBdr>
          <w:top w:val="single" w:sz="4" w:space="1" w:color="000000"/>
        </w:pBdr>
        <w:rPr>
          <w:sz w:val="2"/>
          <w:szCs w:val="2"/>
        </w:rPr>
      </w:pPr>
      <w:r>
        <w:rPr>
          <w:sz w:val="2"/>
          <w:szCs w:val="2"/>
        </w:rPr>
      </w:r>
    </w:p>
    <w:p>
      <w:pPr>
        <w:pStyle w:val="Normal"/>
        <w:rPr>
          <w:sz w:val="2"/>
          <w:szCs w:val="2"/>
        </w:rPr>
      </w:pPr>
      <w:r>
        <w:rPr>
          <w:sz w:val="2"/>
          <w:szCs w:val="2"/>
        </w:rPr>
      </w:r>
    </w:p>
    <w:p>
      <w:pPr>
        <w:pStyle w:val="Normal"/>
        <w:pBdr>
          <w:top w:val="single" w:sz="4" w:space="1" w:color="000000"/>
        </w:pBdr>
        <w:jc w:val="center"/>
        <w:rPr>
          <w:sz w:val="18"/>
          <w:szCs w:val="18"/>
        </w:rPr>
      </w:pPr>
      <w:r>
        <w:rPr>
          <w:sz w:val="18"/>
          <w:szCs w:val="18"/>
        </w:rPr>
        <w:t>(наименование организаций, должность, ф.и.о. их представителей или ф.и.о. индивидуальных предпринимателей)</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pPr>
      <w:r>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pPr>
        <w:pStyle w:val="Normal"/>
        <w:ind w:left="0" w:right="0" w:firstLine="567"/>
        <w:rPr/>
      </w:pPr>
      <w:r>
        <w:rPr/>
      </w:r>
    </w:p>
    <w:p>
      <w:pPr>
        <w:pStyle w:val="Normal"/>
        <w:ind w:left="0" w:right="0" w:firstLine="567"/>
        <w:rPr/>
      </w:pPr>
      <w:r>
        <w:rPr/>
        <w:t xml:space="preserve">1.  </w:t>
      </w:r>
    </w:p>
    <w:p>
      <w:pPr>
        <w:pStyle w:val="Normal"/>
        <w:pBdr>
          <w:top w:val="single" w:sz="4" w:space="1" w:color="000000"/>
        </w:pBdr>
        <w:ind w:left="851" w:right="0" w:hanging="0"/>
        <w:rPr>
          <w:sz w:val="2"/>
          <w:szCs w:val="2"/>
        </w:rPr>
      </w:pPr>
      <w:r>
        <w:rPr>
          <w:sz w:val="2"/>
          <w:szCs w:val="2"/>
        </w:rPr>
      </w:r>
    </w:p>
    <w:p>
      <w:pPr>
        <w:pStyle w:val="Normal"/>
        <w:tabs>
          <w:tab w:val="clear" w:pos="708"/>
          <w:tab w:val="right" w:pos="10206" w:leader="none"/>
        </w:tabs>
        <w:ind w:left="0" w:right="0" w:firstLine="567"/>
        <w:rPr/>
      </w:pPr>
      <w:r>
        <w:rPr/>
        <w:t xml:space="preserve">2.  </w:t>
        <w:tab/>
        <w:t>.</w:t>
      </w:r>
    </w:p>
    <w:p>
      <w:pPr>
        <w:pStyle w:val="Normal"/>
        <w:pBdr>
          <w:top w:val="single" w:sz="4" w:space="1" w:color="000000"/>
        </w:pBdr>
        <w:ind w:left="851" w:right="91" w:hanging="0"/>
        <w:jc w:val="center"/>
        <w:rPr>
          <w:sz w:val="18"/>
          <w:szCs w:val="18"/>
        </w:rPr>
      </w:pPr>
      <w:r>
        <w:rPr>
          <w:sz w:val="18"/>
          <w:szCs w:val="18"/>
        </w:rPr>
        <w:t>(наименование претендентов, количество страниц в заявке)</w:t>
      </w:r>
    </w:p>
    <w:p>
      <w:pPr>
        <w:pStyle w:val="Normal"/>
        <w:ind w:left="0" w:right="0" w:firstLine="567"/>
        <w:jc w:val="both"/>
        <w:rPr/>
      </w:pPr>
      <w:r>
        <w:rPr/>
        <w:t>На основании решения конкурсной комиссии признаны участниками конкурса следующие претенденты:</w:t>
      </w:r>
    </w:p>
    <w:p>
      <w:pPr>
        <w:pStyle w:val="Normal"/>
        <w:ind w:left="0" w:right="0" w:firstLine="567"/>
        <w:rPr/>
      </w:pPr>
      <w:r>
        <w:rPr/>
      </w:r>
    </w:p>
    <w:p>
      <w:pPr>
        <w:pStyle w:val="Normal"/>
        <w:ind w:left="0" w:right="0" w:firstLine="567"/>
        <w:rPr/>
      </w:pPr>
      <w:r>
        <w:rPr/>
        <w:t xml:space="preserve">1.  </w:t>
      </w:r>
    </w:p>
    <w:p>
      <w:pPr>
        <w:pStyle w:val="Normal"/>
        <w:pBdr>
          <w:top w:val="single" w:sz="4" w:space="1" w:color="000000"/>
        </w:pBdr>
        <w:ind w:left="851" w:right="0" w:hanging="0"/>
        <w:rPr>
          <w:sz w:val="2"/>
          <w:szCs w:val="2"/>
        </w:rPr>
      </w:pPr>
      <w:r>
        <w:rPr>
          <w:sz w:val="2"/>
          <w:szCs w:val="2"/>
        </w:rPr>
      </w:r>
    </w:p>
    <w:p>
      <w:pPr>
        <w:pStyle w:val="Normal"/>
        <w:tabs>
          <w:tab w:val="clear" w:pos="708"/>
          <w:tab w:val="right" w:pos="10206" w:leader="none"/>
        </w:tabs>
        <w:ind w:left="0" w:right="0" w:firstLine="567"/>
        <w:rPr/>
      </w:pPr>
      <w:r>
        <w:rPr/>
        <w:t xml:space="preserve">2.  </w:t>
        <w:tab/>
        <w:t>.</w:t>
      </w:r>
    </w:p>
    <w:p>
      <w:pPr>
        <w:pStyle w:val="Normal"/>
        <w:pBdr>
          <w:top w:val="single" w:sz="4" w:space="1" w:color="000000"/>
        </w:pBdr>
        <w:ind w:left="851" w:right="91" w:hanging="0"/>
        <w:jc w:val="center"/>
        <w:rPr>
          <w:sz w:val="18"/>
          <w:szCs w:val="18"/>
        </w:rPr>
      </w:pPr>
      <w:r>
        <w:rPr>
          <w:sz w:val="18"/>
          <w:szCs w:val="18"/>
        </w:rPr>
        <w:t>(наименование организаций или ф.и.о. индивидуальных предпринимателей,</w:t>
        <w:br/>
        <w:t>обоснование принятого решения)</w:t>
      </w:r>
    </w:p>
    <w:p>
      <w:pPr>
        <w:pStyle w:val="Normal"/>
        <w:ind w:left="0" w:right="0" w:firstLine="567"/>
        <w:jc w:val="both"/>
        <w:rPr/>
      </w:pPr>
      <w:r>
        <w:rPr/>
        <w:t>На основании решения конкурсной комиссии не допущены к участию в конкурсе следующие претенденты:</w:t>
      </w:r>
    </w:p>
    <w:p>
      <w:pPr>
        <w:pStyle w:val="Normal"/>
        <w:ind w:left="0" w:right="0" w:firstLine="567"/>
        <w:rPr/>
      </w:pPr>
      <w:r>
        <w:rPr/>
      </w:r>
    </w:p>
    <w:p>
      <w:pPr>
        <w:pStyle w:val="Normal"/>
        <w:ind w:left="0" w:right="0" w:firstLine="567"/>
        <w:rPr/>
      </w:pPr>
      <w:r>
        <w:rPr/>
        <w:t xml:space="preserve">1.  </w:t>
      </w:r>
    </w:p>
    <w:p>
      <w:pPr>
        <w:pStyle w:val="Normal"/>
        <w:pBdr>
          <w:top w:val="single" w:sz="4" w:space="1" w:color="000000"/>
        </w:pBdr>
        <w:ind w:left="851" w:right="0" w:hanging="0"/>
        <w:jc w:val="center"/>
        <w:rPr>
          <w:sz w:val="18"/>
          <w:szCs w:val="18"/>
        </w:rPr>
      </w:pPr>
      <w:r>
        <w:rPr>
          <w:sz w:val="18"/>
          <w:szCs w:val="18"/>
        </w:rPr>
        <w:t>(наименование организаций или ф.и.о. индивидуального предпринимателя)</w:t>
      </w:r>
    </w:p>
    <w:p>
      <w:pPr>
        <w:pStyle w:val="Normal"/>
        <w:rPr/>
      </w:pPr>
      <w:r>
        <w:rPr/>
        <w:t xml:space="preserve">в связи с  </w:t>
      </w:r>
    </w:p>
    <w:p>
      <w:pPr>
        <w:pStyle w:val="Normal"/>
        <w:pBdr>
          <w:top w:val="single" w:sz="4" w:space="1" w:color="000000"/>
        </w:pBdr>
        <w:ind w:left="1021" w:right="0" w:hanging="0"/>
        <w:jc w:val="center"/>
        <w:rPr>
          <w:sz w:val="18"/>
          <w:szCs w:val="18"/>
        </w:rPr>
      </w:pPr>
      <w:r>
        <w:rPr>
          <w:sz w:val="18"/>
          <w:szCs w:val="18"/>
        </w:rPr>
        <w:t>(причина отказа)</w:t>
      </w:r>
    </w:p>
    <w:p>
      <w:pPr>
        <w:pStyle w:val="Normal"/>
        <w:ind w:left="0" w:right="0" w:firstLine="567"/>
        <w:rPr>
          <w:sz w:val="18"/>
          <w:szCs w:val="18"/>
        </w:rPr>
      </w:pPr>
      <w:r>
        <w:rPr>
          <w:sz w:val="18"/>
          <w:szCs w:val="18"/>
        </w:rPr>
      </w:r>
    </w:p>
    <w:p>
      <w:pPr>
        <w:pStyle w:val="Normal"/>
        <w:ind w:left="0" w:right="0" w:firstLine="567"/>
        <w:rPr/>
      </w:pPr>
      <w:r>
        <w:rPr/>
        <w:t xml:space="preserve">2.  </w:t>
      </w:r>
    </w:p>
    <w:p>
      <w:pPr>
        <w:pStyle w:val="Normal"/>
        <w:pBdr>
          <w:top w:val="single" w:sz="4" w:space="1" w:color="000000"/>
        </w:pBdr>
        <w:ind w:left="851" w:right="0" w:hanging="0"/>
        <w:jc w:val="center"/>
        <w:rPr>
          <w:sz w:val="18"/>
          <w:szCs w:val="18"/>
        </w:rPr>
      </w:pPr>
      <w:r>
        <w:rPr>
          <w:sz w:val="18"/>
          <w:szCs w:val="18"/>
        </w:rPr>
        <w:t>(наименование организаций или ф.и.о. индивидуальных предпринимателей)</w:t>
      </w:r>
    </w:p>
    <w:p>
      <w:pPr>
        <w:pStyle w:val="Normal"/>
        <w:tabs>
          <w:tab w:val="clear" w:pos="708"/>
          <w:tab w:val="center" w:pos="5670" w:leader="none"/>
          <w:tab w:val="right" w:pos="10206" w:leader="none"/>
        </w:tabs>
        <w:rPr/>
      </w:pPr>
      <w:r>
        <w:rPr/>
        <w:t xml:space="preserve">в связи с  </w:t>
        <w:tab/>
        <w:tab/>
        <w:t>.</w:t>
      </w:r>
    </w:p>
    <w:p>
      <w:pPr>
        <w:pStyle w:val="Normal"/>
        <w:pBdr>
          <w:top w:val="single" w:sz="4" w:space="1" w:color="000000"/>
        </w:pBdr>
        <w:spacing w:before="0" w:after="120"/>
        <w:ind w:left="1021" w:right="96" w:hanging="0"/>
        <w:jc w:val="center"/>
        <w:rPr/>
      </w:pPr>
      <w:r>
        <w:rPr/>
        <w:t>(причина отказа)</w:t>
      </w:r>
    </w:p>
    <w:tbl>
      <w:tblPr>
        <w:tblW w:w="7399" w:type="dxa"/>
        <w:jc w:val="left"/>
        <w:tblInd w:w="0" w:type="dxa"/>
        <w:tblCellMar>
          <w:top w:w="0" w:type="dxa"/>
          <w:left w:w="28" w:type="dxa"/>
          <w:bottom w:w="0" w:type="dxa"/>
          <w:right w:w="28" w:type="dxa"/>
        </w:tblCellMar>
      </w:tblPr>
      <w:tblGrid>
        <w:gridCol w:w="5689"/>
        <w:gridCol w:w="708"/>
        <w:gridCol w:w="1002"/>
      </w:tblGrid>
      <w:tr>
        <w:trPr/>
        <w:tc>
          <w:tcPr>
            <w:tcW w:w="5689" w:type="dxa"/>
            <w:tcBorders/>
            <w:shd w:fill="auto" w:val="clear"/>
            <w:vAlign w:val="bottom"/>
          </w:tcPr>
          <w:p>
            <w:pPr>
              <w:pStyle w:val="Normal"/>
              <w:spacing w:before="0" w:after="200"/>
              <w:rPr/>
            </w:pPr>
            <w:r>
              <w:rPr/>
              <w:t>Настоящий протокол составлен в двух экземплярах на</w:t>
            </w:r>
          </w:p>
        </w:tc>
        <w:tc>
          <w:tcPr>
            <w:tcW w:w="708" w:type="dxa"/>
            <w:tcBorders>
              <w:bottom w:val="single" w:sz="4" w:space="0" w:color="000000"/>
            </w:tcBorders>
            <w:shd w:fill="auto" w:val="clear"/>
            <w:vAlign w:val="bottom"/>
          </w:tcPr>
          <w:p>
            <w:pPr>
              <w:pStyle w:val="Normal"/>
              <w:snapToGrid w:val="false"/>
              <w:spacing w:before="0" w:after="200"/>
              <w:jc w:val="center"/>
              <w:rPr/>
            </w:pPr>
            <w:r>
              <w:rPr/>
            </w:r>
          </w:p>
        </w:tc>
        <w:tc>
          <w:tcPr>
            <w:tcW w:w="1002" w:type="dxa"/>
            <w:tcBorders/>
            <w:shd w:fill="auto" w:val="clear"/>
            <w:vAlign w:val="bottom"/>
          </w:tcPr>
          <w:p>
            <w:pPr>
              <w:pStyle w:val="Normal"/>
              <w:spacing w:before="0" w:after="200"/>
              <w:ind w:left="57" w:right="0" w:hanging="0"/>
              <w:rPr/>
            </w:pPr>
            <w:r>
              <w:rPr/>
              <w:t>листах.</w:t>
            </w:r>
          </w:p>
        </w:tc>
      </w:tr>
    </w:tbl>
    <w:p>
      <w:pPr>
        <w:pStyle w:val="Normal"/>
        <w:rPr>
          <w:sz w:val="12"/>
          <w:szCs w:val="12"/>
        </w:rPr>
      </w:pPr>
      <w:r>
        <w:rPr>
          <w:sz w:val="12"/>
          <w:szCs w:val="12"/>
        </w:rPr>
      </w:r>
    </w:p>
    <w:tbl>
      <w:tblPr>
        <w:tblW w:w="7259" w:type="dxa"/>
        <w:jc w:val="left"/>
        <w:tblInd w:w="0" w:type="dxa"/>
        <w:tblCellMar>
          <w:top w:w="0" w:type="dxa"/>
          <w:left w:w="28" w:type="dxa"/>
          <w:bottom w:w="0" w:type="dxa"/>
          <w:right w:w="28" w:type="dxa"/>
        </w:tblCellMar>
      </w:tblPr>
      <w:tblGrid>
        <w:gridCol w:w="2759"/>
        <w:gridCol w:w="2369"/>
        <w:gridCol w:w="281"/>
        <w:gridCol w:w="1849"/>
      </w:tblGrid>
      <w:tr>
        <w:trPr/>
        <w:tc>
          <w:tcPr>
            <w:tcW w:w="2759" w:type="dxa"/>
            <w:tcBorders/>
            <w:shd w:fill="auto" w:val="clear"/>
            <w:vAlign w:val="bottom"/>
          </w:tcPr>
          <w:p>
            <w:pPr>
              <w:pStyle w:val="Normal"/>
              <w:spacing w:before="0" w:after="200"/>
              <w:rPr/>
            </w:pPr>
            <w:r>
              <w:rPr/>
              <w:t>Председатель комиссии:</w:t>
            </w:r>
          </w:p>
        </w:tc>
        <w:tc>
          <w:tcPr>
            <w:tcW w:w="2369" w:type="dxa"/>
            <w:tcBorders>
              <w:bottom w:val="single" w:sz="4" w:space="0" w:color="000000"/>
            </w:tcBorders>
            <w:shd w:fill="auto" w:val="clear"/>
            <w:vAlign w:val="bottom"/>
          </w:tcPr>
          <w:p>
            <w:pPr>
              <w:pStyle w:val="Normal"/>
              <w:snapToGrid w:val="false"/>
              <w:spacing w:before="0" w:after="200"/>
              <w:jc w:val="center"/>
              <w:rPr/>
            </w:pPr>
            <w:r>
              <w:rPr/>
            </w:r>
          </w:p>
        </w:tc>
        <w:tc>
          <w:tcPr>
            <w:tcW w:w="281" w:type="dxa"/>
            <w:tcBorders/>
            <w:shd w:fill="auto" w:val="clear"/>
            <w:vAlign w:val="bottom"/>
          </w:tcPr>
          <w:p>
            <w:pPr>
              <w:pStyle w:val="Normal"/>
              <w:snapToGrid w:val="false"/>
              <w:spacing w:before="0" w:after="200"/>
              <w:rPr/>
            </w:pPr>
            <w:r>
              <w:rPr/>
            </w:r>
          </w:p>
        </w:tc>
        <w:tc>
          <w:tcPr>
            <w:tcW w:w="1849" w:type="dxa"/>
            <w:tcBorders>
              <w:bottom w:val="single" w:sz="4" w:space="0" w:color="000000"/>
            </w:tcBorders>
            <w:shd w:fill="auto" w:val="clear"/>
            <w:vAlign w:val="bottom"/>
          </w:tcPr>
          <w:p>
            <w:pPr>
              <w:pStyle w:val="Normal"/>
              <w:snapToGrid w:val="false"/>
              <w:spacing w:before="0" w:after="200"/>
              <w:jc w:val="center"/>
              <w:rPr/>
            </w:pPr>
            <w:r>
              <w:rPr/>
            </w:r>
          </w:p>
        </w:tc>
      </w:tr>
      <w:tr>
        <w:trPr/>
        <w:tc>
          <w:tcPr>
            <w:tcW w:w="2759"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1" w:type="dxa"/>
            <w:tcBorders/>
            <w:shd w:fill="auto" w:val="clear"/>
          </w:tcPr>
          <w:p>
            <w:pPr>
              <w:pStyle w:val="Normal"/>
              <w:snapToGrid w:val="false"/>
              <w:spacing w:before="0" w:after="200"/>
              <w:rPr>
                <w:sz w:val="18"/>
                <w:szCs w:val="18"/>
              </w:rPr>
            </w:pPr>
            <w:r>
              <w:rPr>
                <w:sz w:val="18"/>
                <w:szCs w:val="18"/>
              </w:rPr>
            </w:r>
          </w:p>
        </w:tc>
        <w:tc>
          <w:tcPr>
            <w:tcW w:w="1849" w:type="dxa"/>
            <w:tcBorders/>
            <w:shd w:fill="auto" w:val="clear"/>
          </w:tcPr>
          <w:p>
            <w:pPr>
              <w:pStyle w:val="Normal"/>
              <w:spacing w:before="0" w:after="200"/>
              <w:jc w:val="center"/>
              <w:rPr>
                <w:sz w:val="18"/>
                <w:szCs w:val="18"/>
              </w:rPr>
            </w:pPr>
            <w:r>
              <w:rPr>
                <w:sz w:val="18"/>
                <w:szCs w:val="18"/>
              </w:rPr>
              <w:t>(подпись)</w:t>
            </w:r>
          </w:p>
        </w:tc>
      </w:tr>
      <w:tr>
        <w:trPr/>
        <w:tc>
          <w:tcPr>
            <w:tcW w:w="2759" w:type="dxa"/>
            <w:tcBorders/>
            <w:shd w:fill="auto" w:val="clear"/>
            <w:vAlign w:val="bottom"/>
          </w:tcPr>
          <w:p>
            <w:pPr>
              <w:pStyle w:val="Normal"/>
              <w:spacing w:before="0" w:after="200"/>
              <w:rPr/>
            </w:pPr>
            <w:r>
              <w:rPr/>
              <w:t>Члены комиссии:</w:t>
            </w:r>
          </w:p>
        </w:tc>
        <w:tc>
          <w:tcPr>
            <w:tcW w:w="2369" w:type="dxa"/>
            <w:tcBorders>
              <w:bottom w:val="single" w:sz="4" w:space="0" w:color="000000"/>
            </w:tcBorders>
            <w:shd w:fill="auto" w:val="clear"/>
            <w:vAlign w:val="bottom"/>
          </w:tcPr>
          <w:p>
            <w:pPr>
              <w:pStyle w:val="Normal"/>
              <w:snapToGrid w:val="false"/>
              <w:spacing w:before="0" w:after="200"/>
              <w:jc w:val="center"/>
              <w:rPr/>
            </w:pPr>
            <w:r>
              <w:rPr/>
            </w:r>
          </w:p>
        </w:tc>
        <w:tc>
          <w:tcPr>
            <w:tcW w:w="281" w:type="dxa"/>
            <w:tcBorders/>
            <w:shd w:fill="auto" w:val="clear"/>
            <w:vAlign w:val="bottom"/>
          </w:tcPr>
          <w:p>
            <w:pPr>
              <w:pStyle w:val="Normal"/>
              <w:snapToGrid w:val="false"/>
              <w:spacing w:before="0" w:after="200"/>
              <w:rPr/>
            </w:pPr>
            <w:r>
              <w:rPr/>
            </w:r>
          </w:p>
        </w:tc>
        <w:tc>
          <w:tcPr>
            <w:tcW w:w="1849" w:type="dxa"/>
            <w:tcBorders>
              <w:bottom w:val="single" w:sz="4" w:space="0" w:color="000000"/>
            </w:tcBorders>
            <w:shd w:fill="auto" w:val="clear"/>
            <w:vAlign w:val="bottom"/>
          </w:tcPr>
          <w:p>
            <w:pPr>
              <w:pStyle w:val="Normal"/>
              <w:snapToGrid w:val="false"/>
              <w:spacing w:before="0" w:after="200"/>
              <w:jc w:val="center"/>
              <w:rPr/>
            </w:pPr>
            <w:r>
              <w:rPr/>
            </w:r>
          </w:p>
        </w:tc>
      </w:tr>
      <w:tr>
        <w:trPr/>
        <w:tc>
          <w:tcPr>
            <w:tcW w:w="2759"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1" w:type="dxa"/>
            <w:tcBorders/>
            <w:shd w:fill="auto" w:val="clear"/>
          </w:tcPr>
          <w:p>
            <w:pPr>
              <w:pStyle w:val="Normal"/>
              <w:snapToGrid w:val="false"/>
              <w:spacing w:before="0" w:after="200"/>
              <w:rPr>
                <w:sz w:val="18"/>
                <w:szCs w:val="18"/>
              </w:rPr>
            </w:pPr>
            <w:r>
              <w:rPr>
                <w:sz w:val="18"/>
                <w:szCs w:val="18"/>
              </w:rPr>
            </w:r>
          </w:p>
        </w:tc>
        <w:tc>
          <w:tcPr>
            <w:tcW w:w="1849" w:type="dxa"/>
            <w:tcBorders/>
            <w:shd w:fill="auto" w:val="clear"/>
          </w:tcPr>
          <w:p>
            <w:pPr>
              <w:pStyle w:val="Normal"/>
              <w:spacing w:before="0" w:after="200"/>
              <w:jc w:val="center"/>
              <w:rPr>
                <w:sz w:val="18"/>
                <w:szCs w:val="18"/>
              </w:rPr>
            </w:pPr>
            <w:r>
              <w:rPr>
                <w:sz w:val="18"/>
                <w:szCs w:val="18"/>
              </w:rPr>
              <w:t>(подпись)</w:t>
            </w:r>
          </w:p>
        </w:tc>
      </w:tr>
      <w:tr>
        <w:trPr/>
        <w:tc>
          <w:tcPr>
            <w:tcW w:w="2759" w:type="dxa"/>
            <w:tcBorders/>
            <w:shd w:fill="auto" w:val="clear"/>
            <w:vAlign w:val="bottom"/>
          </w:tcPr>
          <w:p>
            <w:pPr>
              <w:pStyle w:val="Normal"/>
              <w:snapToGrid w:val="false"/>
              <w:spacing w:before="0" w:after="200"/>
              <w:ind w:left="0" w:right="0" w:firstLine="567"/>
              <w:rPr>
                <w:sz w:val="18"/>
                <w:szCs w:val="18"/>
              </w:rPr>
            </w:pPr>
            <w:r>
              <w:rPr>
                <w:sz w:val="18"/>
                <w:szCs w:val="18"/>
              </w:rPr>
            </w:r>
          </w:p>
        </w:tc>
        <w:tc>
          <w:tcPr>
            <w:tcW w:w="2369"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c>
          <w:tcPr>
            <w:tcW w:w="281" w:type="dxa"/>
            <w:tcBorders/>
            <w:shd w:fill="auto" w:val="clear"/>
            <w:vAlign w:val="bottom"/>
          </w:tcPr>
          <w:p>
            <w:pPr>
              <w:pStyle w:val="Normal"/>
              <w:snapToGrid w:val="false"/>
              <w:spacing w:before="0" w:after="200"/>
              <w:rPr>
                <w:sz w:val="18"/>
                <w:szCs w:val="18"/>
              </w:rPr>
            </w:pPr>
            <w:r>
              <w:rPr>
                <w:sz w:val="18"/>
                <w:szCs w:val="18"/>
              </w:rPr>
            </w:r>
          </w:p>
        </w:tc>
        <w:tc>
          <w:tcPr>
            <w:tcW w:w="1849"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r>
      <w:tr>
        <w:trPr/>
        <w:tc>
          <w:tcPr>
            <w:tcW w:w="2759"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1" w:type="dxa"/>
            <w:tcBorders/>
            <w:shd w:fill="auto" w:val="clear"/>
          </w:tcPr>
          <w:p>
            <w:pPr>
              <w:pStyle w:val="Normal"/>
              <w:snapToGrid w:val="false"/>
              <w:spacing w:before="0" w:after="200"/>
              <w:rPr>
                <w:sz w:val="18"/>
                <w:szCs w:val="18"/>
              </w:rPr>
            </w:pPr>
            <w:r>
              <w:rPr>
                <w:sz w:val="18"/>
                <w:szCs w:val="18"/>
              </w:rPr>
            </w:r>
          </w:p>
        </w:tc>
        <w:tc>
          <w:tcPr>
            <w:tcW w:w="1849" w:type="dxa"/>
            <w:tcBorders/>
            <w:shd w:fill="auto" w:val="clear"/>
          </w:tcPr>
          <w:p>
            <w:pPr>
              <w:pStyle w:val="Normal"/>
              <w:spacing w:before="0" w:after="200"/>
              <w:jc w:val="center"/>
              <w:rPr>
                <w:sz w:val="18"/>
                <w:szCs w:val="18"/>
              </w:rPr>
            </w:pPr>
            <w:r>
              <w:rPr>
                <w:sz w:val="18"/>
                <w:szCs w:val="18"/>
              </w:rPr>
              <w:t>(подпись)</w:t>
            </w:r>
          </w:p>
        </w:tc>
      </w:tr>
      <w:tr>
        <w:trPr/>
        <w:tc>
          <w:tcPr>
            <w:tcW w:w="2759" w:type="dxa"/>
            <w:tcBorders/>
            <w:shd w:fill="auto" w:val="clear"/>
            <w:vAlign w:val="bottom"/>
          </w:tcPr>
          <w:p>
            <w:pPr>
              <w:pStyle w:val="Normal"/>
              <w:snapToGrid w:val="false"/>
              <w:spacing w:before="0" w:after="200"/>
              <w:ind w:left="0" w:right="0" w:firstLine="567"/>
              <w:rPr>
                <w:sz w:val="18"/>
                <w:szCs w:val="18"/>
              </w:rPr>
            </w:pPr>
            <w:r>
              <w:rPr>
                <w:sz w:val="18"/>
                <w:szCs w:val="18"/>
              </w:rPr>
            </w:r>
          </w:p>
        </w:tc>
        <w:tc>
          <w:tcPr>
            <w:tcW w:w="2369"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c>
          <w:tcPr>
            <w:tcW w:w="281" w:type="dxa"/>
            <w:tcBorders/>
            <w:shd w:fill="auto" w:val="clear"/>
            <w:vAlign w:val="bottom"/>
          </w:tcPr>
          <w:p>
            <w:pPr>
              <w:pStyle w:val="Normal"/>
              <w:snapToGrid w:val="false"/>
              <w:spacing w:before="0" w:after="200"/>
              <w:rPr>
                <w:sz w:val="18"/>
                <w:szCs w:val="18"/>
              </w:rPr>
            </w:pPr>
            <w:r>
              <w:rPr>
                <w:sz w:val="18"/>
                <w:szCs w:val="18"/>
              </w:rPr>
            </w:r>
          </w:p>
        </w:tc>
        <w:tc>
          <w:tcPr>
            <w:tcW w:w="1849" w:type="dxa"/>
            <w:tcBorders>
              <w:bottom w:val="single" w:sz="4" w:space="0" w:color="000000"/>
            </w:tcBorders>
            <w:shd w:fill="auto" w:val="clear"/>
            <w:vAlign w:val="bottom"/>
          </w:tcPr>
          <w:p>
            <w:pPr>
              <w:pStyle w:val="Normal"/>
              <w:snapToGrid w:val="false"/>
              <w:spacing w:before="0" w:after="200"/>
              <w:jc w:val="center"/>
              <w:rPr>
                <w:sz w:val="18"/>
                <w:szCs w:val="18"/>
              </w:rPr>
            </w:pPr>
            <w:r>
              <w:rPr>
                <w:sz w:val="18"/>
                <w:szCs w:val="18"/>
              </w:rPr>
            </w:r>
          </w:p>
        </w:tc>
      </w:tr>
      <w:tr>
        <w:trPr/>
        <w:tc>
          <w:tcPr>
            <w:tcW w:w="2759" w:type="dxa"/>
            <w:tcBorders/>
            <w:shd w:fill="auto" w:val="clear"/>
          </w:tcPr>
          <w:p>
            <w:pPr>
              <w:pStyle w:val="Normal"/>
              <w:snapToGrid w:val="false"/>
              <w:spacing w:before="0" w:after="200"/>
              <w:jc w:val="center"/>
              <w:rPr>
                <w:sz w:val="18"/>
                <w:szCs w:val="18"/>
              </w:rPr>
            </w:pPr>
            <w:r>
              <w:rPr>
                <w:sz w:val="18"/>
                <w:szCs w:val="18"/>
              </w:rPr>
            </w:r>
          </w:p>
        </w:tc>
        <w:tc>
          <w:tcPr>
            <w:tcW w:w="2369" w:type="dxa"/>
            <w:tcBorders/>
            <w:shd w:fill="auto" w:val="clear"/>
          </w:tcPr>
          <w:p>
            <w:pPr>
              <w:pStyle w:val="Normal"/>
              <w:spacing w:before="0" w:after="200"/>
              <w:jc w:val="center"/>
              <w:rPr>
                <w:sz w:val="18"/>
                <w:szCs w:val="18"/>
              </w:rPr>
            </w:pPr>
            <w:r>
              <w:rPr>
                <w:sz w:val="18"/>
                <w:szCs w:val="18"/>
              </w:rPr>
              <w:t>(ф.и.о.)</w:t>
            </w:r>
          </w:p>
        </w:tc>
        <w:tc>
          <w:tcPr>
            <w:tcW w:w="281" w:type="dxa"/>
            <w:tcBorders/>
            <w:shd w:fill="auto" w:val="clear"/>
          </w:tcPr>
          <w:p>
            <w:pPr>
              <w:pStyle w:val="Normal"/>
              <w:snapToGrid w:val="false"/>
              <w:spacing w:before="0" w:after="200"/>
              <w:rPr>
                <w:sz w:val="18"/>
                <w:szCs w:val="18"/>
              </w:rPr>
            </w:pPr>
            <w:r>
              <w:rPr>
                <w:sz w:val="18"/>
                <w:szCs w:val="18"/>
              </w:rPr>
            </w:r>
          </w:p>
        </w:tc>
        <w:tc>
          <w:tcPr>
            <w:tcW w:w="1849" w:type="dxa"/>
            <w:tcBorders/>
            <w:shd w:fill="auto" w:val="clear"/>
          </w:tcPr>
          <w:p>
            <w:pPr>
              <w:pStyle w:val="Normal"/>
              <w:spacing w:before="0" w:after="200"/>
              <w:jc w:val="center"/>
              <w:rPr>
                <w:sz w:val="18"/>
                <w:szCs w:val="18"/>
              </w:rPr>
            </w:pPr>
            <w:r>
              <w:rPr>
                <w:sz w:val="18"/>
                <w:szCs w:val="18"/>
              </w:rPr>
              <w:t>(подпись)</w:t>
            </w:r>
          </w:p>
        </w:tc>
      </w:tr>
    </w:tbl>
    <w:p>
      <w:pPr>
        <w:pStyle w:val="Normal"/>
        <w:rPr>
          <w:sz w:val="12"/>
          <w:szCs w:val="12"/>
        </w:rPr>
      </w:pPr>
      <w:r>
        <w:rPr>
          <w:sz w:val="12"/>
          <w:szCs w:val="12"/>
        </w:rPr>
      </w:r>
    </w:p>
    <w:tbl>
      <w:tblPr>
        <w:tblW w:w="3345" w:type="dxa"/>
        <w:jc w:val="left"/>
        <w:tblInd w:w="0" w:type="dxa"/>
        <w:tblCellMar>
          <w:top w:w="0" w:type="dxa"/>
          <w:left w:w="28" w:type="dxa"/>
          <w:bottom w:w="0" w:type="dxa"/>
          <w:right w:w="28" w:type="dxa"/>
        </w:tblCellMar>
      </w:tblPr>
      <w:tblGrid>
        <w:gridCol w:w="184"/>
        <w:gridCol w:w="425"/>
        <w:gridCol w:w="255"/>
        <w:gridCol w:w="1532"/>
        <w:gridCol w:w="464"/>
        <w:gridCol w:w="227"/>
        <w:gridCol w:w="257"/>
      </w:tblGrid>
      <w:tr>
        <w:trPr/>
        <w:tc>
          <w:tcPr>
            <w:tcW w:w="184" w:type="dxa"/>
            <w:tcBorders/>
            <w:shd w:fill="auto" w:val="clear"/>
            <w:vAlign w:val="bottom"/>
          </w:tcPr>
          <w:p>
            <w:pPr>
              <w:pStyle w:val="Normal"/>
              <w:spacing w:before="0" w:after="200"/>
              <w:rPr/>
            </w:pPr>
            <w:r>
              <w:rPr/>
              <w:t>“</w:t>
            </w:r>
          </w:p>
        </w:tc>
        <w:tc>
          <w:tcPr>
            <w:tcW w:w="425"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532" w:type="dxa"/>
            <w:tcBorders>
              <w:bottom w:val="single" w:sz="4" w:space="0" w:color="000000"/>
            </w:tcBorders>
            <w:shd w:fill="auto" w:val="clear"/>
            <w:vAlign w:val="bottom"/>
          </w:tcPr>
          <w:p>
            <w:pPr>
              <w:pStyle w:val="Normal"/>
              <w:snapToGrid w:val="false"/>
              <w:spacing w:before="0" w:after="200"/>
              <w:jc w:val="center"/>
              <w:rPr/>
            </w:pPr>
            <w:r>
              <w:rPr/>
            </w:r>
          </w:p>
        </w:tc>
        <w:tc>
          <w:tcPr>
            <w:tcW w:w="464" w:type="dxa"/>
            <w:tcBorders/>
            <w:shd w:fill="auto" w:val="clear"/>
            <w:vAlign w:val="bottom"/>
          </w:tcPr>
          <w:p>
            <w:pPr>
              <w:pStyle w:val="Normal"/>
              <w:spacing w:before="0" w:after="200"/>
              <w:jc w:val="right"/>
              <w:rPr/>
            </w:pPr>
            <w:r>
              <w:rPr/>
              <w:t>200</w:t>
            </w:r>
          </w:p>
        </w:tc>
        <w:tc>
          <w:tcPr>
            <w:tcW w:w="227" w:type="dxa"/>
            <w:tcBorders>
              <w:bottom w:val="single" w:sz="4" w:space="0" w:color="000000"/>
            </w:tcBorders>
            <w:shd w:fill="auto" w:val="clear"/>
            <w:vAlign w:val="bottom"/>
          </w:tcPr>
          <w:p>
            <w:pPr>
              <w:pStyle w:val="Normal"/>
              <w:snapToGrid w:val="false"/>
              <w:spacing w:before="0" w:after="200"/>
              <w:rPr/>
            </w:pPr>
            <w:r>
              <w:rPr/>
            </w:r>
          </w:p>
        </w:tc>
        <w:tc>
          <w:tcPr>
            <w:tcW w:w="257" w:type="dxa"/>
            <w:tcBorders/>
            <w:shd w:fill="auto" w:val="clear"/>
            <w:vAlign w:val="bottom"/>
          </w:tcPr>
          <w:p>
            <w:pPr>
              <w:pStyle w:val="Normal"/>
              <w:spacing w:before="0" w:after="200"/>
              <w:jc w:val="right"/>
              <w:rPr/>
            </w:pPr>
            <w:r>
              <w:rPr/>
              <w:t>г.</w:t>
            </w:r>
          </w:p>
        </w:tc>
      </w:tr>
    </w:tbl>
    <w:p>
      <w:pPr>
        <w:pStyle w:val="Normal"/>
        <w:spacing w:before="80" w:after="0"/>
        <w:rPr/>
      </w:pPr>
      <w:r>
        <w:rPr/>
        <w:t>М.П.</w:t>
      </w:r>
    </w:p>
    <w:p>
      <w:pPr>
        <w:pStyle w:val="Normal"/>
        <w:spacing w:before="400" w:after="0"/>
        <w:rPr/>
      </w:pPr>
      <w:r>
        <w:rPr/>
      </w:r>
    </w:p>
    <w:p>
      <w:pPr>
        <w:pStyle w:val="Normal"/>
        <w:spacing w:before="400" w:after="0"/>
        <w:rPr/>
      </w:pPr>
      <w:r>
        <w:rPr/>
      </w:r>
    </w:p>
    <w:p>
      <w:pPr>
        <w:pStyle w:val="2"/>
        <w:numPr>
          <w:ilvl w:val="1"/>
          <w:numId w:val="3"/>
        </w:numPr>
        <w:rPr/>
      </w:pPr>
      <w:bookmarkStart w:id="44" w:name="__RefHeading___Toc42692355"/>
      <w:bookmarkEnd w:id="44"/>
      <w:r>
        <w:rPr>
          <w:sz w:val="22"/>
          <w:szCs w:val="22"/>
        </w:rPr>
        <w:t>Приложение №</w:t>
      </w:r>
      <w:r>
        <w:rPr>
          <w:sz w:val="22"/>
          <w:szCs w:val="22"/>
          <w:lang w:val="ru-RU"/>
        </w:rPr>
        <w:t>8</w:t>
      </w:r>
      <w:r>
        <w:rPr>
          <w:sz w:val="22"/>
          <w:szCs w:val="22"/>
        </w:rPr>
        <w:t xml:space="preserve">  </w:t>
      </w:r>
      <w:r>
        <w:rPr>
          <w:sz w:val="22"/>
          <w:szCs w:val="22"/>
          <w:lang w:val="ru-RU"/>
        </w:rPr>
        <w:t>Протокол конкурса по отбору управляющей организации для управления многоквартирным домом</w:t>
      </w:r>
    </w:p>
    <w:p>
      <w:pPr>
        <w:pStyle w:val="Normal"/>
        <w:ind w:left="6237" w:right="0" w:hanging="0"/>
        <w:rPr>
          <w:sz w:val="20"/>
          <w:szCs w:val="20"/>
        </w:rPr>
      </w:pPr>
      <w:r>
        <w:rPr>
          <w:sz w:val="20"/>
          <w:szCs w:val="20"/>
        </w:rPr>
        <w:t>Приложение к Правилам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Normal"/>
        <w:spacing w:before="0" w:after="360"/>
        <w:ind w:left="6237" w:right="0" w:hanging="0"/>
        <w:rPr>
          <w:sz w:val="18"/>
          <w:szCs w:val="18"/>
        </w:rPr>
      </w:pPr>
      <w:r>
        <w:rPr>
          <w:sz w:val="18"/>
          <w:szCs w:val="18"/>
        </w:rPr>
        <w:t>(в ред. Постановления Правительства РФ</w:t>
        <w:br/>
        <w:t>от 14.12.2018 № 1541)</w:t>
      </w:r>
    </w:p>
    <w:p>
      <w:pPr>
        <w:pStyle w:val="Normal"/>
        <w:ind w:left="5103" w:right="0" w:hanging="0"/>
        <w:jc w:val="center"/>
        <w:rPr/>
      </w:pPr>
      <w:r>
        <w:rPr/>
        <w:t>УТВЕРЖДАЮ</w:t>
      </w:r>
    </w:p>
    <w:p>
      <w:pPr>
        <w:pStyle w:val="Normal"/>
        <w:spacing w:before="80" w:after="0"/>
        <w:ind w:left="5103" w:right="0" w:hanging="0"/>
        <w:rPr/>
      </w:pPr>
      <w:r>
        <w:rPr/>
      </w:r>
    </w:p>
    <w:p>
      <w:pPr>
        <w:pStyle w:val="Normal"/>
        <w:pBdr>
          <w:top w:val="single" w:sz="4" w:space="1" w:color="000000"/>
        </w:pBdr>
        <w:ind w:left="5103" w:right="0" w:hanging="0"/>
        <w:jc w:val="center"/>
        <w:rPr>
          <w:sz w:val="18"/>
          <w:szCs w:val="18"/>
        </w:rPr>
      </w:pPr>
      <w:r>
        <w:rPr>
          <w:sz w:val="18"/>
          <w:szCs w:val="18"/>
        </w:rPr>
        <w:t>(должность, ф.и.о. руководителя органа</w:t>
      </w:r>
    </w:p>
    <w:p>
      <w:pPr>
        <w:pStyle w:val="Normal"/>
        <w:ind w:left="5103" w:right="0" w:hanging="0"/>
        <w:rPr>
          <w:sz w:val="18"/>
          <w:szCs w:val="18"/>
        </w:rPr>
      </w:pPr>
      <w:r>
        <w:rPr>
          <w:sz w:val="18"/>
          <w:szCs w:val="18"/>
        </w:rPr>
      </w:r>
    </w:p>
    <w:p>
      <w:pPr>
        <w:pStyle w:val="Normal"/>
        <w:pBdr>
          <w:top w:val="single" w:sz="4" w:space="1" w:color="000000"/>
        </w:pBdr>
        <w:ind w:left="5103" w:right="0" w:hanging="0"/>
        <w:jc w:val="center"/>
        <w:rPr>
          <w:sz w:val="18"/>
          <w:szCs w:val="18"/>
        </w:rPr>
      </w:pPr>
      <w:r>
        <w:rPr>
          <w:sz w:val="18"/>
          <w:szCs w:val="18"/>
        </w:rPr>
        <w:t xml:space="preserve">местного самоуправления, являющегося </w:t>
      </w:r>
    </w:p>
    <w:p>
      <w:pPr>
        <w:pStyle w:val="Normal"/>
        <w:ind w:left="5103" w:right="0" w:hanging="0"/>
        <w:rPr>
          <w:sz w:val="18"/>
          <w:szCs w:val="18"/>
        </w:rPr>
      </w:pPr>
      <w:r>
        <w:rPr>
          <w:sz w:val="18"/>
          <w:szCs w:val="18"/>
        </w:rPr>
      </w:r>
    </w:p>
    <w:p>
      <w:pPr>
        <w:pStyle w:val="Normal"/>
        <w:pBdr>
          <w:top w:val="single" w:sz="4" w:space="1" w:color="000000"/>
        </w:pBdr>
        <w:ind w:left="5103" w:right="0" w:hanging="0"/>
        <w:jc w:val="center"/>
        <w:rPr>
          <w:sz w:val="18"/>
          <w:szCs w:val="18"/>
        </w:rPr>
      </w:pPr>
      <w:r>
        <w:rPr>
          <w:sz w:val="18"/>
          <w:szCs w:val="18"/>
        </w:rPr>
        <w:t xml:space="preserve">организатором конкурса, почтовый индекс и адрес, </w:t>
      </w:r>
    </w:p>
    <w:p>
      <w:pPr>
        <w:pStyle w:val="Normal"/>
        <w:ind w:left="5103" w:right="0" w:hanging="0"/>
        <w:rPr>
          <w:sz w:val="18"/>
          <w:szCs w:val="18"/>
        </w:rPr>
      </w:pPr>
      <w:r>
        <w:rPr>
          <w:sz w:val="18"/>
          <w:szCs w:val="18"/>
        </w:rPr>
      </w:r>
    </w:p>
    <w:p>
      <w:pPr>
        <w:pStyle w:val="Normal"/>
        <w:pBdr>
          <w:top w:val="single" w:sz="4" w:space="1" w:color="000000"/>
        </w:pBdr>
        <w:spacing w:before="0" w:after="80"/>
        <w:ind w:left="5103" w:right="0" w:hanging="0"/>
        <w:jc w:val="center"/>
        <w:rPr/>
      </w:pPr>
      <w:r>
        <w:rPr/>
        <w:t>телефон, факс, адрес электронной почты)</w:t>
      </w:r>
    </w:p>
    <w:tbl>
      <w:tblPr>
        <w:tblW w:w="4196" w:type="dxa"/>
        <w:jc w:val="left"/>
        <w:tblInd w:w="5387" w:type="dxa"/>
        <w:tblCellMar>
          <w:top w:w="0" w:type="dxa"/>
          <w:left w:w="28" w:type="dxa"/>
          <w:bottom w:w="0" w:type="dxa"/>
          <w:right w:w="28" w:type="dxa"/>
        </w:tblCellMar>
      </w:tblPr>
      <w:tblGrid>
        <w:gridCol w:w="192"/>
        <w:gridCol w:w="396"/>
        <w:gridCol w:w="252"/>
        <w:gridCol w:w="2270"/>
        <w:gridCol w:w="368"/>
        <w:gridCol w:w="367"/>
        <w:gridCol w:w="350"/>
      </w:tblGrid>
      <w:tr>
        <w:trPr/>
        <w:tc>
          <w:tcPr>
            <w:tcW w:w="192" w:type="dxa"/>
            <w:tcBorders/>
            <w:shd w:fill="auto" w:val="clear"/>
            <w:vAlign w:val="bottom"/>
          </w:tcPr>
          <w:p>
            <w:pPr>
              <w:pStyle w:val="Normal"/>
              <w:spacing w:before="0" w:after="200"/>
              <w:jc w:val="right"/>
              <w:rPr/>
            </w:pPr>
            <w:r>
              <w:rPr/>
              <w:t>«</w:t>
            </w:r>
          </w:p>
        </w:tc>
        <w:tc>
          <w:tcPr>
            <w:tcW w:w="396" w:type="dxa"/>
            <w:tcBorders>
              <w:bottom w:val="single" w:sz="4" w:space="0" w:color="000000"/>
            </w:tcBorders>
            <w:shd w:fill="auto" w:val="clear"/>
            <w:vAlign w:val="bottom"/>
          </w:tcPr>
          <w:p>
            <w:pPr>
              <w:pStyle w:val="Normal"/>
              <w:snapToGrid w:val="false"/>
              <w:spacing w:before="0" w:after="200"/>
              <w:jc w:val="center"/>
              <w:rPr/>
            </w:pPr>
            <w:r>
              <w:rPr/>
            </w:r>
          </w:p>
        </w:tc>
        <w:tc>
          <w:tcPr>
            <w:tcW w:w="252" w:type="dxa"/>
            <w:tcBorders/>
            <w:shd w:fill="auto" w:val="clear"/>
            <w:vAlign w:val="bottom"/>
          </w:tcPr>
          <w:p>
            <w:pPr>
              <w:pStyle w:val="Normal"/>
              <w:spacing w:before="0" w:after="200"/>
              <w:rPr/>
            </w:pPr>
            <w:r>
              <w:rPr/>
              <w:t>»</w:t>
            </w:r>
          </w:p>
        </w:tc>
        <w:tc>
          <w:tcPr>
            <w:tcW w:w="2270" w:type="dxa"/>
            <w:tcBorders>
              <w:bottom w:val="single" w:sz="4" w:space="0" w:color="000000"/>
            </w:tcBorders>
            <w:shd w:fill="auto" w:val="clear"/>
            <w:vAlign w:val="bottom"/>
          </w:tcPr>
          <w:p>
            <w:pPr>
              <w:pStyle w:val="Normal"/>
              <w:snapToGrid w:val="false"/>
              <w:spacing w:before="0" w:after="200"/>
              <w:jc w:val="center"/>
              <w:rPr/>
            </w:pPr>
            <w:r>
              <w:rPr/>
            </w:r>
          </w:p>
        </w:tc>
        <w:tc>
          <w:tcPr>
            <w:tcW w:w="368" w:type="dxa"/>
            <w:tcBorders/>
            <w:shd w:fill="auto" w:val="clear"/>
            <w:vAlign w:val="bottom"/>
          </w:tcPr>
          <w:p>
            <w:pPr>
              <w:pStyle w:val="Normal"/>
              <w:spacing w:before="0" w:after="200"/>
              <w:jc w:val="right"/>
              <w:rPr/>
            </w:pPr>
            <w:r>
              <w:rPr/>
              <w:t>20</w:t>
            </w:r>
          </w:p>
        </w:tc>
        <w:tc>
          <w:tcPr>
            <w:tcW w:w="367" w:type="dxa"/>
            <w:tcBorders>
              <w:bottom w:val="single" w:sz="4" w:space="0" w:color="000000"/>
            </w:tcBorders>
            <w:shd w:fill="auto" w:val="clear"/>
            <w:vAlign w:val="bottom"/>
          </w:tcPr>
          <w:p>
            <w:pPr>
              <w:pStyle w:val="Normal"/>
              <w:snapToGrid w:val="false"/>
              <w:spacing w:before="0" w:after="200"/>
              <w:rPr/>
            </w:pPr>
            <w:r>
              <w:rPr/>
            </w:r>
          </w:p>
        </w:tc>
        <w:tc>
          <w:tcPr>
            <w:tcW w:w="350" w:type="dxa"/>
            <w:tcBorders/>
            <w:shd w:fill="auto" w:val="clear"/>
            <w:vAlign w:val="bottom"/>
          </w:tcPr>
          <w:p>
            <w:pPr>
              <w:pStyle w:val="Normal"/>
              <w:spacing w:before="0" w:after="200"/>
              <w:ind w:left="57" w:right="0" w:hanging="0"/>
              <w:rPr/>
            </w:pPr>
            <w:r>
              <w:rPr/>
              <w:t>г.</w:t>
            </w:r>
          </w:p>
        </w:tc>
      </w:tr>
    </w:tbl>
    <w:p>
      <w:pPr>
        <w:pStyle w:val="Normal"/>
        <w:spacing w:before="0" w:after="600"/>
        <w:ind w:left="6237" w:right="1418" w:hanging="0"/>
        <w:jc w:val="center"/>
        <w:rPr/>
      </w:pPr>
      <w:r>
        <w:rPr/>
        <w:t>(дата утверждения)</w:t>
      </w:r>
    </w:p>
    <w:tbl>
      <w:tblPr>
        <w:tblW w:w="2836" w:type="dxa"/>
        <w:jc w:val="center"/>
        <w:tblInd w:w="0" w:type="dxa"/>
        <w:tblCellMar>
          <w:top w:w="0" w:type="dxa"/>
          <w:left w:w="28" w:type="dxa"/>
          <w:bottom w:w="0" w:type="dxa"/>
          <w:right w:w="28" w:type="dxa"/>
        </w:tblCellMar>
      </w:tblPr>
      <w:tblGrid>
        <w:gridCol w:w="1984"/>
        <w:gridCol w:w="851"/>
      </w:tblGrid>
      <w:tr>
        <w:trPr/>
        <w:tc>
          <w:tcPr>
            <w:tcW w:w="1984" w:type="dxa"/>
            <w:tcBorders/>
            <w:shd w:fill="auto" w:val="clear"/>
            <w:vAlign w:val="bottom"/>
          </w:tcPr>
          <w:p>
            <w:pPr>
              <w:pStyle w:val="Normal"/>
              <w:spacing w:before="0" w:after="200"/>
              <w:jc w:val="center"/>
              <w:rPr>
                <w:b/>
                <w:b/>
              </w:rPr>
            </w:pPr>
            <w:r>
              <w:rPr>
                <w:b/>
              </w:rPr>
              <w:t>ПРОТОКОЛ №</w:t>
            </w:r>
          </w:p>
        </w:tc>
        <w:tc>
          <w:tcPr>
            <w:tcW w:w="851" w:type="dxa"/>
            <w:tcBorders>
              <w:bottom w:val="single" w:sz="4" w:space="0" w:color="000000"/>
            </w:tcBorders>
            <w:shd w:fill="auto" w:val="clear"/>
            <w:vAlign w:val="bottom"/>
          </w:tcPr>
          <w:p>
            <w:pPr>
              <w:pStyle w:val="Normal"/>
              <w:snapToGrid w:val="false"/>
              <w:spacing w:before="0" w:after="200"/>
              <w:jc w:val="center"/>
              <w:rPr>
                <w:b/>
                <w:b/>
              </w:rPr>
            </w:pPr>
            <w:r>
              <w:rPr>
                <w:b/>
              </w:rPr>
            </w:r>
          </w:p>
        </w:tc>
      </w:tr>
    </w:tbl>
    <w:p>
      <w:pPr>
        <w:pStyle w:val="Normal"/>
        <w:jc w:val="center"/>
        <w:rPr>
          <w:b/>
          <w:b/>
        </w:rPr>
      </w:pPr>
      <w:r>
        <w:rPr>
          <w:b/>
        </w:rPr>
        <w:t>конкурса по отбору управляющей организации для управления многоквартирным домом</w:t>
      </w:r>
    </w:p>
    <w:p>
      <w:pPr>
        <w:pStyle w:val="Normal"/>
        <w:jc w:val="center"/>
        <w:rPr>
          <w:b/>
          <w:b/>
        </w:rPr>
      </w:pPr>
      <w:r>
        <w:rPr>
          <w:b/>
        </w:rPr>
      </w:r>
    </w:p>
    <w:p>
      <w:pPr>
        <w:pStyle w:val="Normal"/>
        <w:jc w:val="center"/>
        <w:rPr>
          <w:b/>
          <w:b/>
        </w:rPr>
      </w:pPr>
      <w:r>
        <w:rPr>
          <w:b/>
        </w:rPr>
      </w:r>
    </w:p>
    <w:p>
      <w:pPr>
        <w:pStyle w:val="Normal"/>
        <w:rPr/>
      </w:pPr>
      <w:r>
        <w:rPr/>
        <w:t xml:space="preserve">1. Место проведения конкурса  </w:t>
      </w:r>
    </w:p>
    <w:p>
      <w:pPr>
        <w:pStyle w:val="Normal"/>
        <w:pBdr>
          <w:top w:val="single" w:sz="4" w:space="1" w:color="000000"/>
        </w:pBdr>
        <w:ind w:left="3260" w:right="0" w:hanging="0"/>
        <w:rPr>
          <w:sz w:val="2"/>
          <w:szCs w:val="2"/>
        </w:rPr>
      </w:pPr>
      <w:r>
        <w:rPr>
          <w:sz w:val="2"/>
          <w:szCs w:val="2"/>
        </w:rPr>
      </w:r>
    </w:p>
    <w:p>
      <w:pPr>
        <w:pStyle w:val="Normal"/>
        <w:rPr/>
      </w:pPr>
      <w:r>
        <w:rPr/>
        <w:t xml:space="preserve">2. Дата проведения конкурса  </w:t>
      </w:r>
    </w:p>
    <w:p>
      <w:pPr>
        <w:pStyle w:val="Normal"/>
        <w:pBdr>
          <w:top w:val="single" w:sz="4" w:space="1" w:color="000000"/>
        </w:pBdr>
        <w:ind w:left="3073" w:right="0" w:hanging="0"/>
        <w:rPr>
          <w:sz w:val="2"/>
          <w:szCs w:val="2"/>
        </w:rPr>
      </w:pPr>
      <w:r>
        <w:rPr>
          <w:sz w:val="2"/>
          <w:szCs w:val="2"/>
        </w:rPr>
      </w:r>
    </w:p>
    <w:p>
      <w:pPr>
        <w:pStyle w:val="Normal"/>
        <w:rPr/>
      </w:pPr>
      <w:r>
        <w:rPr/>
        <w:t xml:space="preserve">3. Время проведения конкурса  </w:t>
      </w:r>
    </w:p>
    <w:p>
      <w:pPr>
        <w:pStyle w:val="Normal"/>
        <w:pBdr>
          <w:top w:val="single" w:sz="4" w:space="1" w:color="000000"/>
        </w:pBdr>
        <w:ind w:left="3243" w:right="0" w:hanging="0"/>
        <w:rPr>
          <w:sz w:val="2"/>
          <w:szCs w:val="2"/>
        </w:rPr>
      </w:pPr>
      <w:r>
        <w:rPr>
          <w:sz w:val="2"/>
          <w:szCs w:val="2"/>
        </w:rPr>
      </w:r>
    </w:p>
    <w:p>
      <w:pPr>
        <w:pStyle w:val="Normal"/>
        <w:rPr/>
      </w:pPr>
      <w:r>
        <w:rPr/>
        <w:t xml:space="preserve">4. Адрес многоквартирного дома (многоквартирных домов)  </w:t>
      </w:r>
    </w:p>
    <w:p>
      <w:pPr>
        <w:pStyle w:val="Normal"/>
        <w:pBdr>
          <w:top w:val="single" w:sz="4" w:space="1" w:color="000000"/>
        </w:pBdr>
        <w:ind w:left="6254" w:right="0" w:hanging="0"/>
        <w:rPr>
          <w:sz w:val="2"/>
          <w:szCs w:val="2"/>
        </w:rPr>
      </w:pPr>
      <w:r>
        <w:rPr>
          <w:sz w:val="2"/>
          <w:szCs w:val="2"/>
        </w:rPr>
      </w:r>
    </w:p>
    <w:p>
      <w:pPr>
        <w:pStyle w:val="Normal"/>
        <w:rPr>
          <w:sz w:val="2"/>
          <w:szCs w:val="2"/>
        </w:rPr>
      </w:pPr>
      <w:r>
        <w:rPr>
          <w:sz w:val="2"/>
          <w:szCs w:val="2"/>
        </w:rPr>
      </w:r>
    </w:p>
    <w:p>
      <w:pPr>
        <w:pStyle w:val="Normal"/>
        <w:pBdr>
          <w:top w:val="single" w:sz="4" w:space="1" w:color="000000"/>
        </w:pBdr>
        <w:rPr>
          <w:sz w:val="2"/>
          <w:szCs w:val="2"/>
        </w:rPr>
      </w:pPr>
      <w:r>
        <w:rPr>
          <w:sz w:val="2"/>
          <w:szCs w:val="2"/>
        </w:rPr>
      </w:r>
    </w:p>
    <w:p>
      <w:pPr>
        <w:pStyle w:val="Normal"/>
        <w:spacing w:before="240" w:after="0"/>
        <w:rPr/>
      </w:pPr>
      <w:r>
        <w:rPr/>
        <w:t>5. Члены конкурсной комиссии</w:t>
      </w:r>
    </w:p>
    <w:tbl>
      <w:tblPr>
        <w:tblW w:w="8051" w:type="dxa"/>
        <w:jc w:val="left"/>
        <w:tblInd w:w="0" w:type="dxa"/>
        <w:tblCellMar>
          <w:top w:w="0" w:type="dxa"/>
          <w:left w:w="28" w:type="dxa"/>
          <w:bottom w:w="0" w:type="dxa"/>
          <w:right w:w="28" w:type="dxa"/>
        </w:tblCellMar>
      </w:tblPr>
      <w:tblGrid>
        <w:gridCol w:w="2825"/>
        <w:gridCol w:w="678"/>
        <w:gridCol w:w="4548"/>
      </w:tblGrid>
      <w:tr>
        <w:trPr/>
        <w:tc>
          <w:tcPr>
            <w:tcW w:w="2825" w:type="dxa"/>
            <w:tcBorders>
              <w:bottom w:val="single" w:sz="4" w:space="0" w:color="000000"/>
            </w:tcBorders>
            <w:shd w:fill="auto" w:val="clear"/>
            <w:vAlign w:val="bottom"/>
          </w:tcPr>
          <w:p>
            <w:pPr>
              <w:pStyle w:val="Normal"/>
              <w:snapToGrid w:val="false"/>
              <w:spacing w:before="0" w:after="200"/>
              <w:jc w:val="center"/>
              <w:rPr/>
            </w:pPr>
            <w:r>
              <w:rPr/>
            </w:r>
          </w:p>
        </w:tc>
        <w:tc>
          <w:tcPr>
            <w:tcW w:w="678"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25" w:type="dxa"/>
            <w:tcBorders>
              <w:bottom w:val="single" w:sz="4" w:space="0" w:color="000000"/>
            </w:tcBorders>
            <w:shd w:fill="auto" w:val="clear"/>
            <w:vAlign w:val="bottom"/>
          </w:tcPr>
          <w:p>
            <w:pPr>
              <w:pStyle w:val="Normal"/>
              <w:snapToGrid w:val="false"/>
              <w:spacing w:before="0" w:after="200"/>
              <w:jc w:val="center"/>
              <w:rPr/>
            </w:pPr>
            <w:r>
              <w:rPr/>
            </w:r>
          </w:p>
        </w:tc>
        <w:tc>
          <w:tcPr>
            <w:tcW w:w="678"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25" w:type="dxa"/>
            <w:tcBorders>
              <w:top w:val="single" w:sz="4" w:space="0" w:color="000000"/>
              <w:bottom w:val="single" w:sz="4" w:space="0" w:color="000000"/>
            </w:tcBorders>
            <w:shd w:fill="auto" w:val="clear"/>
            <w:vAlign w:val="bottom"/>
          </w:tcPr>
          <w:p>
            <w:pPr>
              <w:pStyle w:val="Normal"/>
              <w:snapToGrid w:val="false"/>
              <w:spacing w:before="0" w:after="200"/>
              <w:jc w:val="center"/>
              <w:rPr/>
            </w:pPr>
            <w:r>
              <w:rPr/>
            </w:r>
          </w:p>
        </w:tc>
        <w:tc>
          <w:tcPr>
            <w:tcW w:w="678" w:type="dxa"/>
            <w:tcBorders/>
            <w:shd w:fill="auto" w:val="clear"/>
            <w:vAlign w:val="bottom"/>
          </w:tcPr>
          <w:p>
            <w:pPr>
              <w:pStyle w:val="Normal"/>
              <w:snapToGrid w:val="false"/>
              <w:spacing w:before="0" w:after="200"/>
              <w:rPr/>
            </w:pPr>
            <w:r>
              <w:rPr/>
            </w:r>
          </w:p>
        </w:tc>
        <w:tc>
          <w:tcPr>
            <w:tcW w:w="4548" w:type="dxa"/>
            <w:tcBorders>
              <w:top w:val="single" w:sz="4" w:space="0" w:color="000000"/>
              <w:bottom w:val="single" w:sz="4" w:space="0" w:color="000000"/>
            </w:tcBorders>
            <w:shd w:fill="auto" w:val="clear"/>
            <w:vAlign w:val="bottom"/>
          </w:tcPr>
          <w:p>
            <w:pPr>
              <w:pStyle w:val="Normal"/>
              <w:snapToGrid w:val="false"/>
              <w:spacing w:before="0" w:after="200"/>
              <w:jc w:val="center"/>
              <w:rPr/>
            </w:pPr>
            <w:r>
              <w:rPr/>
            </w:r>
          </w:p>
        </w:tc>
      </w:tr>
      <w:tr>
        <w:trPr/>
        <w:tc>
          <w:tcPr>
            <w:tcW w:w="2825" w:type="dxa"/>
            <w:tcBorders>
              <w:top w:val="single" w:sz="4" w:space="0" w:color="000000"/>
            </w:tcBorders>
            <w:shd w:fill="auto" w:val="clear"/>
          </w:tcPr>
          <w:p>
            <w:pPr>
              <w:pStyle w:val="Normal"/>
              <w:spacing w:before="0" w:after="200"/>
              <w:jc w:val="center"/>
              <w:rPr>
                <w:sz w:val="18"/>
                <w:szCs w:val="18"/>
              </w:rPr>
            </w:pPr>
            <w:r>
              <w:rPr>
                <w:sz w:val="18"/>
                <w:szCs w:val="18"/>
              </w:rPr>
              <w:t>(подпись)</w:t>
            </w:r>
          </w:p>
        </w:tc>
        <w:tc>
          <w:tcPr>
            <w:tcW w:w="678" w:type="dxa"/>
            <w:tcBorders/>
            <w:shd w:fill="auto" w:val="clear"/>
          </w:tcPr>
          <w:p>
            <w:pPr>
              <w:pStyle w:val="Normal"/>
              <w:snapToGrid w:val="false"/>
              <w:spacing w:before="0" w:after="200"/>
              <w:rPr>
                <w:sz w:val="18"/>
                <w:szCs w:val="18"/>
              </w:rPr>
            </w:pPr>
            <w:r>
              <w:rPr>
                <w:sz w:val="18"/>
                <w:szCs w:val="18"/>
              </w:rPr>
            </w:r>
          </w:p>
        </w:tc>
        <w:tc>
          <w:tcPr>
            <w:tcW w:w="4548" w:type="dxa"/>
            <w:tcBorders>
              <w:top w:val="single" w:sz="4" w:space="0" w:color="000000"/>
            </w:tcBorders>
            <w:shd w:fill="auto" w:val="clear"/>
          </w:tcPr>
          <w:p>
            <w:pPr>
              <w:pStyle w:val="Normal"/>
              <w:spacing w:before="0" w:after="200"/>
              <w:jc w:val="center"/>
              <w:rPr>
                <w:sz w:val="18"/>
                <w:szCs w:val="18"/>
              </w:rPr>
            </w:pPr>
            <w:r>
              <w:rPr>
                <w:sz w:val="18"/>
                <w:szCs w:val="18"/>
              </w:rPr>
              <w:t>(ф.и.о.)</w:t>
            </w:r>
          </w:p>
        </w:tc>
      </w:tr>
    </w:tbl>
    <w:p>
      <w:pPr>
        <w:pStyle w:val="Normal"/>
        <w:spacing w:before="240" w:after="0"/>
        <w:rPr/>
      </w:pPr>
      <w:r>
        <w:rPr/>
        <w:t>6. Лица, признанные участниками конкурса:</w:t>
      </w:r>
    </w:p>
    <w:p>
      <w:pPr>
        <w:pStyle w:val="Normal"/>
        <w:rPr/>
      </w:pPr>
      <w:r>
        <w:rPr/>
        <w:t xml:space="preserve">1)  </w:t>
      </w:r>
    </w:p>
    <w:p>
      <w:pPr>
        <w:pStyle w:val="Normal"/>
        <w:pBdr>
          <w:top w:val="single" w:sz="4" w:space="1" w:color="000000"/>
        </w:pBdr>
        <w:ind w:left="295" w:right="0" w:hanging="0"/>
        <w:rPr>
          <w:sz w:val="2"/>
          <w:szCs w:val="2"/>
        </w:rPr>
      </w:pPr>
      <w:r>
        <w:rPr>
          <w:sz w:val="2"/>
          <w:szCs w:val="2"/>
        </w:rPr>
      </w:r>
    </w:p>
    <w:p>
      <w:pPr>
        <w:pStyle w:val="Normal"/>
        <w:rPr/>
      </w:pPr>
      <w:r>
        <w:rPr/>
        <w:t xml:space="preserve">2)  </w:t>
      </w:r>
    </w:p>
    <w:p>
      <w:pPr>
        <w:pStyle w:val="Normal"/>
        <w:pBdr>
          <w:top w:val="single" w:sz="4" w:space="1" w:color="000000"/>
        </w:pBdr>
        <w:ind w:left="295" w:right="0" w:hanging="0"/>
        <w:rPr>
          <w:sz w:val="2"/>
          <w:szCs w:val="2"/>
        </w:rPr>
      </w:pPr>
      <w:r>
        <w:rPr>
          <w:sz w:val="2"/>
          <w:szCs w:val="2"/>
        </w:rPr>
      </w:r>
    </w:p>
    <w:p>
      <w:pPr>
        <w:pStyle w:val="Normal"/>
        <w:tabs>
          <w:tab w:val="clear" w:pos="708"/>
          <w:tab w:val="right" w:pos="9923" w:leader="none"/>
        </w:tabs>
        <w:rPr/>
      </w:pPr>
      <w:r>
        <w:rPr/>
        <w:t xml:space="preserve">3)  </w:t>
        <w:tab/>
        <w:t>.</w:t>
      </w:r>
    </w:p>
    <w:p>
      <w:pPr>
        <w:pStyle w:val="Normal"/>
        <w:pBdr>
          <w:top w:val="single" w:sz="4" w:space="1" w:color="000000"/>
        </w:pBdr>
        <w:ind w:left="295" w:right="113" w:hanging="0"/>
        <w:jc w:val="center"/>
        <w:rPr>
          <w:sz w:val="18"/>
          <w:szCs w:val="18"/>
        </w:rPr>
      </w:pPr>
      <w:r>
        <w:rPr>
          <w:sz w:val="18"/>
          <w:szCs w:val="18"/>
        </w:rPr>
        <w:t>(наименование организаций или ф.и.о. индивидуальных предпринимателей)</w:t>
      </w:r>
    </w:p>
    <w:p>
      <w:pPr>
        <w:pStyle w:val="Normal"/>
        <w:spacing w:before="240" w:after="240"/>
        <w:rPr/>
      </w:pPr>
      <w:r>
        <w:rPr/>
        <w:t>7. Перечень участников конкурса, присутствовавших при проведении конкурса.</w:t>
      </w:r>
    </w:p>
    <w:tbl>
      <w:tblPr>
        <w:tblW w:w="10040" w:type="dxa"/>
        <w:jc w:val="left"/>
        <w:tblInd w:w="-30" w:type="dxa"/>
        <w:tblCellMar>
          <w:top w:w="0" w:type="dxa"/>
          <w:left w:w="28" w:type="dxa"/>
          <w:bottom w:w="0" w:type="dxa"/>
          <w:right w:w="28" w:type="dxa"/>
        </w:tblCellMar>
      </w:tblPr>
      <w:tblGrid>
        <w:gridCol w:w="1351"/>
        <w:gridCol w:w="3392"/>
        <w:gridCol w:w="2721"/>
        <w:gridCol w:w="2575"/>
      </w:tblGrid>
      <w:tr>
        <w:trPr/>
        <w:tc>
          <w:tcPr>
            <w:tcW w:w="1351"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pPr>
            <w:r>
              <w:rPr/>
              <w:t xml:space="preserve">Номер </w:t>
              <w:br/>
              <w:t>по порядку</w:t>
            </w:r>
          </w:p>
        </w:tc>
        <w:tc>
          <w:tcPr>
            <w:tcW w:w="3392"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pPr>
            <w:r>
              <w:rPr/>
              <w:t xml:space="preserve">Наименование </w:t>
              <w:br/>
              <w:t>организации</w:t>
            </w:r>
          </w:p>
        </w:tc>
        <w:tc>
          <w:tcPr>
            <w:tcW w:w="2721"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pPr>
            <w:r>
              <w:rPr/>
              <w:t>Размер платы за содержание и ремонт жилого помещения (рублей за кв. метр)</w:t>
            </w:r>
          </w:p>
        </w:tc>
        <w:tc>
          <w:tcPr>
            <w:tcW w:w="25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t>Дата и время подачи заявки на участие в конкурсе</w:t>
            </w:r>
          </w:p>
        </w:tc>
      </w:tr>
      <w:tr>
        <w:trPr/>
        <w:tc>
          <w:tcPr>
            <w:tcW w:w="1351" w:type="dxa"/>
            <w:tcBorders>
              <w:top w:val="single" w:sz="4" w:space="0" w:color="000000"/>
              <w:left w:val="single" w:sz="4" w:space="0" w:color="000000"/>
              <w:bottom w:val="single" w:sz="4" w:space="0" w:color="000000"/>
            </w:tcBorders>
            <w:shd w:fill="auto" w:val="clear"/>
          </w:tcPr>
          <w:p>
            <w:pPr>
              <w:pStyle w:val="Normal"/>
              <w:spacing w:before="0" w:after="200"/>
              <w:jc w:val="center"/>
              <w:rPr/>
            </w:pPr>
            <w:r>
              <w:rPr/>
              <w:t>1</w:t>
            </w:r>
          </w:p>
        </w:tc>
        <w:tc>
          <w:tcPr>
            <w:tcW w:w="3392" w:type="dxa"/>
            <w:tcBorders>
              <w:top w:val="single" w:sz="4" w:space="0" w:color="000000"/>
              <w:left w:val="single" w:sz="4" w:space="0" w:color="000000"/>
              <w:bottom w:val="single" w:sz="4" w:space="0" w:color="000000"/>
            </w:tcBorders>
            <w:shd w:fill="auto" w:val="clear"/>
          </w:tcPr>
          <w:p>
            <w:pPr>
              <w:pStyle w:val="Normal"/>
              <w:snapToGrid w:val="false"/>
              <w:spacing w:before="0" w:after="200"/>
              <w:rPr/>
            </w:pPr>
            <w:r>
              <w:rPr/>
            </w:r>
          </w:p>
        </w:tc>
        <w:tc>
          <w:tcPr>
            <w:tcW w:w="2721"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200"/>
              <w:jc w:val="center"/>
              <w:rPr/>
            </w:pPr>
            <w:r>
              <w:rPr/>
            </w:r>
          </w:p>
        </w:tc>
      </w:tr>
      <w:tr>
        <w:trPr/>
        <w:tc>
          <w:tcPr>
            <w:tcW w:w="1351" w:type="dxa"/>
            <w:tcBorders>
              <w:top w:val="single" w:sz="4" w:space="0" w:color="000000"/>
              <w:left w:val="single" w:sz="4" w:space="0" w:color="000000"/>
              <w:bottom w:val="single" w:sz="4" w:space="0" w:color="000000"/>
            </w:tcBorders>
            <w:shd w:fill="auto" w:val="clear"/>
          </w:tcPr>
          <w:p>
            <w:pPr>
              <w:pStyle w:val="Normal"/>
              <w:spacing w:before="0" w:after="200"/>
              <w:jc w:val="center"/>
              <w:rPr/>
            </w:pPr>
            <w:r>
              <w:rPr/>
              <w:t>2</w:t>
            </w:r>
          </w:p>
        </w:tc>
        <w:tc>
          <w:tcPr>
            <w:tcW w:w="3392" w:type="dxa"/>
            <w:tcBorders>
              <w:top w:val="single" w:sz="4" w:space="0" w:color="000000"/>
              <w:left w:val="single" w:sz="4" w:space="0" w:color="000000"/>
              <w:bottom w:val="single" w:sz="4" w:space="0" w:color="000000"/>
            </w:tcBorders>
            <w:shd w:fill="auto" w:val="clear"/>
          </w:tcPr>
          <w:p>
            <w:pPr>
              <w:pStyle w:val="Normal"/>
              <w:snapToGrid w:val="false"/>
              <w:spacing w:before="0" w:after="200"/>
              <w:rPr/>
            </w:pPr>
            <w:r>
              <w:rPr/>
            </w:r>
          </w:p>
        </w:tc>
        <w:tc>
          <w:tcPr>
            <w:tcW w:w="2721"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200"/>
              <w:jc w:val="center"/>
              <w:rPr/>
            </w:pPr>
            <w:r>
              <w:rPr/>
            </w:r>
          </w:p>
        </w:tc>
      </w:tr>
      <w:tr>
        <w:trPr/>
        <w:tc>
          <w:tcPr>
            <w:tcW w:w="1351" w:type="dxa"/>
            <w:tcBorders>
              <w:top w:val="single" w:sz="4" w:space="0" w:color="000000"/>
              <w:left w:val="single" w:sz="4" w:space="0" w:color="000000"/>
              <w:bottom w:val="single" w:sz="4" w:space="0" w:color="000000"/>
            </w:tcBorders>
            <w:shd w:fill="auto" w:val="clear"/>
          </w:tcPr>
          <w:p>
            <w:pPr>
              <w:pStyle w:val="Normal"/>
              <w:spacing w:before="0" w:after="200"/>
              <w:jc w:val="center"/>
              <w:rPr/>
            </w:pPr>
            <w:r>
              <w:rPr/>
              <w:t>3</w:t>
            </w:r>
          </w:p>
        </w:tc>
        <w:tc>
          <w:tcPr>
            <w:tcW w:w="3392" w:type="dxa"/>
            <w:tcBorders>
              <w:top w:val="single" w:sz="4" w:space="0" w:color="000000"/>
              <w:left w:val="single" w:sz="4" w:space="0" w:color="000000"/>
              <w:bottom w:val="single" w:sz="4" w:space="0" w:color="000000"/>
            </w:tcBorders>
            <w:shd w:fill="auto" w:val="clear"/>
          </w:tcPr>
          <w:p>
            <w:pPr>
              <w:pStyle w:val="Normal"/>
              <w:snapToGrid w:val="false"/>
              <w:spacing w:before="0" w:after="200"/>
              <w:rPr/>
            </w:pPr>
            <w:r>
              <w:rPr/>
            </w:r>
          </w:p>
        </w:tc>
        <w:tc>
          <w:tcPr>
            <w:tcW w:w="2721"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200"/>
              <w:jc w:val="center"/>
              <w:rPr/>
            </w:pPr>
            <w:r>
              <w:rPr/>
            </w:r>
          </w:p>
        </w:tc>
      </w:tr>
    </w:tbl>
    <w:p>
      <w:pPr>
        <w:pStyle w:val="Normal"/>
        <w:rPr/>
      </w:pPr>
      <w:r>
        <w:rPr/>
      </w:r>
    </w:p>
    <w:p>
      <w:pPr>
        <w:pStyle w:val="Normal"/>
        <w:jc w:val="both"/>
        <w:rPr/>
      </w:pPr>
      <w:r>
        <w:rPr/>
        <w:t>8. Размер платы за содержание и ремонт жилого помещения в многоквартирном доме:</w:t>
        <w:br/>
      </w:r>
    </w:p>
    <w:p>
      <w:pPr>
        <w:pStyle w:val="Normal"/>
        <w:pBdr>
          <w:top w:val="single" w:sz="4" w:space="1" w:color="000000"/>
        </w:pBdr>
        <w:rPr>
          <w:sz w:val="2"/>
          <w:szCs w:val="2"/>
        </w:rPr>
      </w:pPr>
      <w:r>
        <w:rPr>
          <w:sz w:val="2"/>
          <w:szCs w:val="2"/>
        </w:rPr>
      </w:r>
    </w:p>
    <w:p>
      <w:pPr>
        <w:pStyle w:val="Normal"/>
        <w:tabs>
          <w:tab w:val="clear" w:pos="708"/>
          <w:tab w:val="right" w:pos="9923" w:leader="none"/>
        </w:tabs>
        <w:rPr/>
      </w:pPr>
      <w:r>
        <w:rPr/>
        <w:tab/>
        <w:t>рублей за кв. метр.</w:t>
      </w:r>
    </w:p>
    <w:p>
      <w:pPr>
        <w:pStyle w:val="Normal"/>
        <w:pBdr>
          <w:top w:val="single" w:sz="4" w:space="1" w:color="000000"/>
        </w:pBdr>
        <w:spacing w:before="0" w:after="240"/>
        <w:ind w:left="0" w:right="2041" w:hanging="0"/>
        <w:jc w:val="center"/>
        <w:rPr>
          <w:sz w:val="18"/>
          <w:szCs w:val="18"/>
        </w:rPr>
      </w:pPr>
      <w:r>
        <w:rPr>
          <w:sz w:val="18"/>
          <w:szCs w:val="18"/>
        </w:rPr>
        <w:t>(цифрами и прописью)</w:t>
      </w:r>
    </w:p>
    <w:p>
      <w:pPr>
        <w:pStyle w:val="Normal"/>
        <w:rPr/>
      </w:pPr>
      <w:r>
        <w:rPr/>
        <w:t xml:space="preserve">9. Участник конкурса, признанный победителем конкурса,  </w:t>
      </w:r>
    </w:p>
    <w:p>
      <w:pPr>
        <w:pStyle w:val="Normal"/>
        <w:pBdr>
          <w:top w:val="single" w:sz="4" w:space="1" w:color="000000"/>
        </w:pBdr>
        <w:ind w:left="6131" w:right="0" w:hanging="0"/>
        <w:rPr>
          <w:sz w:val="2"/>
          <w:szCs w:val="2"/>
        </w:rPr>
      </w:pPr>
      <w:r>
        <w:rPr>
          <w:sz w:val="2"/>
          <w:szCs w:val="2"/>
        </w:rPr>
      </w:r>
    </w:p>
    <w:p>
      <w:pPr>
        <w:pStyle w:val="Normal"/>
        <w:tabs>
          <w:tab w:val="clear" w:pos="708"/>
          <w:tab w:val="right" w:pos="9923" w:leader="none"/>
        </w:tabs>
        <w:rPr/>
      </w:pPr>
      <w:r>
        <w:rPr/>
        <w:tab/>
        <w:t>.</w:t>
      </w:r>
    </w:p>
    <w:p>
      <w:pPr>
        <w:pStyle w:val="Normal"/>
        <w:pBdr>
          <w:top w:val="single" w:sz="4" w:space="1" w:color="000000"/>
        </w:pBdr>
        <w:spacing w:before="0" w:after="240"/>
        <w:ind w:left="0" w:right="113" w:hanging="0"/>
        <w:jc w:val="center"/>
        <w:rPr>
          <w:sz w:val="18"/>
          <w:szCs w:val="18"/>
        </w:rPr>
      </w:pPr>
      <w:r>
        <w:rPr>
          <w:sz w:val="18"/>
          <w:szCs w:val="18"/>
        </w:rPr>
        <w:t>(наименование организации или ф.и.о. индивидуального предпринимателя)</w:t>
      </w:r>
    </w:p>
    <w:p>
      <w:pPr>
        <w:pStyle w:val="Normal"/>
        <w:jc w:val="both"/>
        <w:rPr/>
      </w:pPr>
      <w:r>
        <w:rPr/>
        <w:t xml:space="preserve">10. Участник конкурса, сделавший предыдущее предложение по размеру платы за содержание и ремонт жилого помещения:  </w:t>
      </w:r>
    </w:p>
    <w:p>
      <w:pPr>
        <w:pStyle w:val="Normal"/>
        <w:pBdr>
          <w:top w:val="single" w:sz="4" w:space="1" w:color="000000"/>
        </w:pBdr>
        <w:ind w:left="2940" w:right="0" w:hanging="0"/>
        <w:rPr>
          <w:sz w:val="2"/>
          <w:szCs w:val="2"/>
        </w:rPr>
      </w:pPr>
      <w:r>
        <w:rPr>
          <w:sz w:val="2"/>
          <w:szCs w:val="2"/>
        </w:rPr>
      </w:r>
    </w:p>
    <w:p>
      <w:pPr>
        <w:pStyle w:val="Normal"/>
        <w:tabs>
          <w:tab w:val="clear" w:pos="708"/>
          <w:tab w:val="right" w:pos="9923" w:leader="none"/>
        </w:tabs>
        <w:rPr/>
      </w:pPr>
      <w:r>
        <w:rPr/>
        <w:tab/>
        <w:t>.</w:t>
      </w:r>
    </w:p>
    <w:p>
      <w:pPr>
        <w:pStyle w:val="Normal"/>
        <w:pBdr>
          <w:top w:val="single" w:sz="4" w:space="1" w:color="000000"/>
        </w:pBdr>
        <w:spacing w:before="0" w:after="240"/>
        <w:ind w:left="0" w:right="113" w:hanging="0"/>
        <w:jc w:val="center"/>
        <w:rPr>
          <w:sz w:val="18"/>
          <w:szCs w:val="18"/>
        </w:rPr>
      </w:pPr>
      <w:r>
        <w:rPr>
          <w:sz w:val="18"/>
          <w:szCs w:val="18"/>
        </w:rPr>
        <w:t>(наименование организации или ф.и.о. индивидуального предпринимателя)</w:t>
      </w:r>
    </w:p>
    <w:p>
      <w:pPr>
        <w:pStyle w:val="Normal"/>
        <w:jc w:val="both"/>
        <w:rPr/>
      </w:pPr>
      <w:r>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pPr>
        <w:pStyle w:val="Normal"/>
        <w:rPr/>
      </w:pPr>
      <w:r>
        <w:rPr/>
      </w:r>
    </w:p>
    <w:p>
      <w:pPr>
        <w:pStyle w:val="Normal"/>
        <w:pBdr>
          <w:top w:val="single" w:sz="4" w:space="1" w:color="000000"/>
        </w:pBdr>
        <w:rPr>
          <w:sz w:val="2"/>
          <w:szCs w:val="2"/>
        </w:rPr>
      </w:pPr>
      <w:r>
        <w:rPr>
          <w:sz w:val="2"/>
          <w:szCs w:val="2"/>
        </w:rPr>
      </w:r>
    </w:p>
    <w:p>
      <w:pPr>
        <w:pStyle w:val="Normal"/>
        <w:tabs>
          <w:tab w:val="clear" w:pos="708"/>
          <w:tab w:val="right" w:pos="9923" w:leader="none"/>
        </w:tabs>
        <w:rPr/>
      </w:pPr>
      <w:r>
        <w:rPr/>
        <w:tab/>
        <w:t>.</w:t>
      </w:r>
    </w:p>
    <w:p>
      <w:pPr>
        <w:pStyle w:val="Normal"/>
        <w:pBdr>
          <w:top w:val="single" w:sz="4" w:space="1" w:color="000000"/>
        </w:pBdr>
        <w:spacing w:before="0" w:after="240"/>
        <w:ind w:left="0" w:right="113" w:hanging="0"/>
        <w:jc w:val="center"/>
        <w:rPr/>
      </w:pPr>
      <w:r>
        <w:rPr/>
        <w:t>(наименование организации или ф.и.о. индивидуального предпринимателя)</w:t>
      </w:r>
    </w:p>
    <w:tbl>
      <w:tblPr>
        <w:tblW w:w="7088" w:type="dxa"/>
        <w:jc w:val="left"/>
        <w:tblInd w:w="0" w:type="dxa"/>
        <w:tblCellMar>
          <w:top w:w="0" w:type="dxa"/>
          <w:left w:w="28" w:type="dxa"/>
          <w:bottom w:w="0" w:type="dxa"/>
          <w:right w:w="28" w:type="dxa"/>
        </w:tblCellMar>
      </w:tblPr>
      <w:tblGrid>
        <w:gridCol w:w="5379"/>
        <w:gridCol w:w="705"/>
        <w:gridCol w:w="1004"/>
      </w:tblGrid>
      <w:tr>
        <w:trPr/>
        <w:tc>
          <w:tcPr>
            <w:tcW w:w="5379" w:type="dxa"/>
            <w:tcBorders/>
            <w:shd w:fill="auto" w:val="clear"/>
            <w:vAlign w:val="bottom"/>
          </w:tcPr>
          <w:p>
            <w:pPr>
              <w:pStyle w:val="Normal"/>
              <w:spacing w:before="0" w:after="200"/>
              <w:rPr/>
            </w:pPr>
            <w:r>
              <w:rPr/>
              <w:t>Настоящий протокол составлен в 3 экземплярах на</w:t>
            </w:r>
          </w:p>
        </w:tc>
        <w:tc>
          <w:tcPr>
            <w:tcW w:w="705" w:type="dxa"/>
            <w:tcBorders>
              <w:bottom w:val="single" w:sz="4" w:space="0" w:color="000000"/>
            </w:tcBorders>
            <w:shd w:fill="auto" w:val="clear"/>
            <w:vAlign w:val="bottom"/>
          </w:tcPr>
          <w:p>
            <w:pPr>
              <w:pStyle w:val="Normal"/>
              <w:snapToGrid w:val="false"/>
              <w:spacing w:before="0" w:after="200"/>
              <w:jc w:val="center"/>
              <w:rPr/>
            </w:pPr>
            <w:r>
              <w:rPr/>
            </w:r>
          </w:p>
        </w:tc>
        <w:tc>
          <w:tcPr>
            <w:tcW w:w="1004" w:type="dxa"/>
            <w:tcBorders/>
            <w:shd w:fill="auto" w:val="clear"/>
            <w:vAlign w:val="bottom"/>
          </w:tcPr>
          <w:p>
            <w:pPr>
              <w:pStyle w:val="Normal"/>
              <w:spacing w:before="0" w:after="200"/>
              <w:ind w:left="57" w:right="0" w:hanging="0"/>
              <w:rPr/>
            </w:pPr>
            <w:r>
              <w:rPr/>
              <w:t>листах.</w:t>
            </w:r>
          </w:p>
        </w:tc>
      </w:tr>
    </w:tbl>
    <w:p>
      <w:pPr>
        <w:pStyle w:val="Normal"/>
        <w:spacing w:before="360" w:after="0"/>
        <w:rPr/>
      </w:pPr>
      <w:r>
        <w:rPr/>
        <w:t>Председатель комиссии:</w:t>
      </w:r>
    </w:p>
    <w:tbl>
      <w:tblPr>
        <w:tblW w:w="8222" w:type="dxa"/>
        <w:jc w:val="left"/>
        <w:tblInd w:w="0" w:type="dxa"/>
        <w:tblCellMar>
          <w:top w:w="0" w:type="dxa"/>
          <w:left w:w="28" w:type="dxa"/>
          <w:bottom w:w="0" w:type="dxa"/>
          <w:right w:w="28" w:type="dxa"/>
        </w:tblCellMar>
      </w:tblPr>
      <w:tblGrid>
        <w:gridCol w:w="2830"/>
        <w:gridCol w:w="844"/>
        <w:gridCol w:w="4548"/>
      </w:tblGrid>
      <w:tr>
        <w:trPr/>
        <w:tc>
          <w:tcPr>
            <w:tcW w:w="2830" w:type="dxa"/>
            <w:tcBorders>
              <w:bottom w:val="single" w:sz="4" w:space="0" w:color="000000"/>
            </w:tcBorders>
            <w:shd w:fill="auto" w:val="clear"/>
            <w:vAlign w:val="bottom"/>
          </w:tcPr>
          <w:p>
            <w:pPr>
              <w:pStyle w:val="Normal"/>
              <w:snapToGrid w:val="false"/>
              <w:spacing w:before="0" w:after="200"/>
              <w:jc w:val="center"/>
              <w:rPr/>
            </w:pPr>
            <w:r>
              <w:rPr/>
            </w:r>
          </w:p>
        </w:tc>
        <w:tc>
          <w:tcPr>
            <w:tcW w:w="844"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30" w:type="dxa"/>
            <w:tcBorders/>
            <w:shd w:fill="auto" w:val="clear"/>
          </w:tcPr>
          <w:p>
            <w:pPr>
              <w:pStyle w:val="Normal"/>
              <w:spacing w:before="0" w:after="200"/>
              <w:jc w:val="center"/>
              <w:rPr>
                <w:sz w:val="18"/>
                <w:szCs w:val="18"/>
              </w:rPr>
            </w:pPr>
            <w:r>
              <w:rPr>
                <w:sz w:val="18"/>
                <w:szCs w:val="18"/>
              </w:rPr>
              <w:t>(подпись)</w:t>
            </w:r>
          </w:p>
        </w:tc>
        <w:tc>
          <w:tcPr>
            <w:tcW w:w="844" w:type="dxa"/>
            <w:tcBorders/>
            <w:shd w:fill="auto" w:val="clear"/>
          </w:tcPr>
          <w:p>
            <w:pPr>
              <w:pStyle w:val="Normal"/>
              <w:snapToGrid w:val="false"/>
              <w:spacing w:before="0" w:after="200"/>
              <w:rPr>
                <w:sz w:val="18"/>
                <w:szCs w:val="18"/>
              </w:rPr>
            </w:pPr>
            <w:r>
              <w:rPr>
                <w:sz w:val="18"/>
                <w:szCs w:val="18"/>
              </w:rPr>
            </w:r>
          </w:p>
        </w:tc>
        <w:tc>
          <w:tcPr>
            <w:tcW w:w="4548" w:type="dxa"/>
            <w:tcBorders/>
            <w:shd w:fill="auto" w:val="clear"/>
          </w:tcPr>
          <w:p>
            <w:pPr>
              <w:pStyle w:val="Normal"/>
              <w:spacing w:before="0" w:after="200"/>
              <w:jc w:val="center"/>
              <w:rPr>
                <w:sz w:val="18"/>
                <w:szCs w:val="18"/>
              </w:rPr>
            </w:pPr>
            <w:r>
              <w:rPr>
                <w:sz w:val="18"/>
                <w:szCs w:val="18"/>
              </w:rPr>
              <w:t>(ф.и.о.)</w:t>
            </w:r>
          </w:p>
        </w:tc>
      </w:tr>
    </w:tbl>
    <w:p>
      <w:pPr>
        <w:pStyle w:val="Normal"/>
        <w:spacing w:before="240" w:after="0"/>
        <w:rPr/>
      </w:pPr>
      <w:r>
        <w:rPr/>
        <w:t>Члены комиссии:</w:t>
      </w:r>
    </w:p>
    <w:tbl>
      <w:tblPr>
        <w:tblW w:w="8222" w:type="dxa"/>
        <w:jc w:val="left"/>
        <w:tblInd w:w="0" w:type="dxa"/>
        <w:tblCellMar>
          <w:top w:w="0" w:type="dxa"/>
          <w:left w:w="28" w:type="dxa"/>
          <w:bottom w:w="0" w:type="dxa"/>
          <w:right w:w="28" w:type="dxa"/>
        </w:tblCellMar>
      </w:tblPr>
      <w:tblGrid>
        <w:gridCol w:w="2830"/>
        <w:gridCol w:w="844"/>
        <w:gridCol w:w="4548"/>
      </w:tblGrid>
      <w:tr>
        <w:trPr/>
        <w:tc>
          <w:tcPr>
            <w:tcW w:w="2830" w:type="dxa"/>
            <w:tcBorders>
              <w:bottom w:val="single" w:sz="4" w:space="0" w:color="000000"/>
            </w:tcBorders>
            <w:shd w:fill="auto" w:val="clear"/>
            <w:vAlign w:val="bottom"/>
          </w:tcPr>
          <w:p>
            <w:pPr>
              <w:pStyle w:val="Normal"/>
              <w:snapToGrid w:val="false"/>
              <w:spacing w:before="0" w:after="200"/>
              <w:jc w:val="center"/>
              <w:rPr/>
            </w:pPr>
            <w:r>
              <w:rPr/>
            </w:r>
          </w:p>
        </w:tc>
        <w:tc>
          <w:tcPr>
            <w:tcW w:w="844"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30" w:type="dxa"/>
            <w:tcBorders>
              <w:bottom w:val="single" w:sz="4" w:space="0" w:color="000000"/>
            </w:tcBorders>
            <w:shd w:fill="auto" w:val="clear"/>
            <w:vAlign w:val="bottom"/>
          </w:tcPr>
          <w:p>
            <w:pPr>
              <w:pStyle w:val="Normal"/>
              <w:snapToGrid w:val="false"/>
              <w:spacing w:before="0" w:after="200"/>
              <w:jc w:val="center"/>
              <w:rPr/>
            </w:pPr>
            <w:r>
              <w:rPr/>
            </w:r>
          </w:p>
        </w:tc>
        <w:tc>
          <w:tcPr>
            <w:tcW w:w="844"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30" w:type="dxa"/>
            <w:tcBorders>
              <w:bottom w:val="single" w:sz="4" w:space="0" w:color="000000"/>
            </w:tcBorders>
            <w:shd w:fill="auto" w:val="clear"/>
            <w:vAlign w:val="bottom"/>
          </w:tcPr>
          <w:p>
            <w:pPr>
              <w:pStyle w:val="Normal"/>
              <w:snapToGrid w:val="false"/>
              <w:spacing w:before="0" w:after="200"/>
              <w:jc w:val="center"/>
              <w:rPr/>
            </w:pPr>
            <w:r>
              <w:rPr/>
            </w:r>
          </w:p>
        </w:tc>
        <w:tc>
          <w:tcPr>
            <w:tcW w:w="844"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30" w:type="dxa"/>
            <w:tcBorders/>
            <w:shd w:fill="auto" w:val="clear"/>
          </w:tcPr>
          <w:p>
            <w:pPr>
              <w:pStyle w:val="Normal"/>
              <w:spacing w:before="0" w:after="200"/>
              <w:jc w:val="center"/>
              <w:rPr>
                <w:sz w:val="18"/>
                <w:szCs w:val="18"/>
              </w:rPr>
            </w:pPr>
            <w:r>
              <w:rPr>
                <w:sz w:val="18"/>
                <w:szCs w:val="18"/>
              </w:rPr>
              <w:t>(подпись)</w:t>
            </w:r>
          </w:p>
        </w:tc>
        <w:tc>
          <w:tcPr>
            <w:tcW w:w="844" w:type="dxa"/>
            <w:tcBorders/>
            <w:shd w:fill="auto" w:val="clear"/>
          </w:tcPr>
          <w:p>
            <w:pPr>
              <w:pStyle w:val="Normal"/>
              <w:snapToGrid w:val="false"/>
              <w:spacing w:before="0" w:after="200"/>
              <w:rPr>
                <w:sz w:val="18"/>
                <w:szCs w:val="18"/>
              </w:rPr>
            </w:pPr>
            <w:r>
              <w:rPr>
                <w:sz w:val="18"/>
                <w:szCs w:val="18"/>
              </w:rPr>
            </w:r>
          </w:p>
        </w:tc>
        <w:tc>
          <w:tcPr>
            <w:tcW w:w="4548" w:type="dxa"/>
            <w:tcBorders/>
            <w:shd w:fill="auto" w:val="clear"/>
          </w:tcPr>
          <w:p>
            <w:pPr>
              <w:pStyle w:val="Normal"/>
              <w:spacing w:before="0" w:after="200"/>
              <w:jc w:val="center"/>
              <w:rPr>
                <w:sz w:val="18"/>
                <w:szCs w:val="18"/>
              </w:rPr>
            </w:pPr>
            <w:r>
              <w:rPr>
                <w:sz w:val="18"/>
                <w:szCs w:val="18"/>
              </w:rPr>
              <w:t>(ф.и.о.)</w:t>
            </w:r>
          </w:p>
        </w:tc>
      </w:tr>
    </w:tbl>
    <w:p>
      <w:pPr>
        <w:pStyle w:val="Normal"/>
        <w:rPr/>
      </w:pPr>
      <w:r>
        <w:rPr/>
      </w:r>
    </w:p>
    <w:tbl>
      <w:tblPr>
        <w:tblW w:w="3261" w:type="dxa"/>
        <w:jc w:val="left"/>
        <w:tblInd w:w="0" w:type="dxa"/>
        <w:tblCellMar>
          <w:top w:w="0" w:type="dxa"/>
          <w:left w:w="28" w:type="dxa"/>
          <w:bottom w:w="0" w:type="dxa"/>
          <w:right w:w="28" w:type="dxa"/>
        </w:tblCellMar>
      </w:tblPr>
      <w:tblGrid>
        <w:gridCol w:w="195"/>
        <w:gridCol w:w="370"/>
        <w:gridCol w:w="255"/>
        <w:gridCol w:w="1362"/>
        <w:gridCol w:w="369"/>
        <w:gridCol w:w="368"/>
        <w:gridCol w:w="341"/>
      </w:tblGrid>
      <w:tr>
        <w:trPr/>
        <w:tc>
          <w:tcPr>
            <w:tcW w:w="195" w:type="dxa"/>
            <w:tcBorders/>
            <w:shd w:fill="auto" w:val="clear"/>
            <w:vAlign w:val="bottom"/>
          </w:tcPr>
          <w:p>
            <w:pPr>
              <w:pStyle w:val="Normal"/>
              <w:spacing w:before="0" w:after="200"/>
              <w:jc w:val="right"/>
              <w:rPr/>
            </w:pPr>
            <w:r>
              <w:rPr/>
              <w:t>«</w:t>
            </w:r>
          </w:p>
        </w:tc>
        <w:tc>
          <w:tcPr>
            <w:tcW w:w="370"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362" w:type="dxa"/>
            <w:tcBorders>
              <w:bottom w:val="single" w:sz="4" w:space="0" w:color="000000"/>
            </w:tcBorders>
            <w:shd w:fill="auto" w:val="clear"/>
            <w:vAlign w:val="bottom"/>
          </w:tcPr>
          <w:p>
            <w:pPr>
              <w:pStyle w:val="Normal"/>
              <w:snapToGrid w:val="false"/>
              <w:spacing w:before="0" w:after="200"/>
              <w:jc w:val="center"/>
              <w:rPr/>
            </w:pPr>
            <w:r>
              <w:rPr/>
            </w:r>
          </w:p>
        </w:tc>
        <w:tc>
          <w:tcPr>
            <w:tcW w:w="369" w:type="dxa"/>
            <w:tcBorders/>
            <w:shd w:fill="auto" w:val="clear"/>
            <w:vAlign w:val="bottom"/>
          </w:tcPr>
          <w:p>
            <w:pPr>
              <w:pStyle w:val="Normal"/>
              <w:spacing w:before="0" w:after="200"/>
              <w:jc w:val="right"/>
              <w:rPr/>
            </w:pPr>
            <w:r>
              <w:rPr/>
              <w:t>20</w:t>
            </w:r>
          </w:p>
        </w:tc>
        <w:tc>
          <w:tcPr>
            <w:tcW w:w="368" w:type="dxa"/>
            <w:tcBorders>
              <w:bottom w:val="single" w:sz="4" w:space="0" w:color="000000"/>
            </w:tcBorders>
            <w:shd w:fill="auto" w:val="clear"/>
            <w:vAlign w:val="bottom"/>
          </w:tcPr>
          <w:p>
            <w:pPr>
              <w:pStyle w:val="Normal"/>
              <w:snapToGrid w:val="false"/>
              <w:spacing w:before="0" w:after="200"/>
              <w:rPr/>
            </w:pPr>
            <w:r>
              <w:rPr/>
            </w:r>
          </w:p>
        </w:tc>
        <w:tc>
          <w:tcPr>
            <w:tcW w:w="341" w:type="dxa"/>
            <w:tcBorders/>
            <w:shd w:fill="auto" w:val="clear"/>
            <w:vAlign w:val="bottom"/>
          </w:tcPr>
          <w:p>
            <w:pPr>
              <w:pStyle w:val="Normal"/>
              <w:spacing w:before="0" w:after="200"/>
              <w:ind w:left="57" w:right="0" w:hanging="0"/>
              <w:rPr/>
            </w:pPr>
            <w:r>
              <w:rPr/>
              <w:t>г.</w:t>
            </w:r>
          </w:p>
        </w:tc>
      </w:tr>
    </w:tbl>
    <w:p>
      <w:pPr>
        <w:pStyle w:val="Normal"/>
        <w:spacing w:before="120" w:after="0"/>
        <w:rPr/>
      </w:pPr>
      <w:r>
        <w:rPr/>
        <w:t>М.П.</w:t>
      </w:r>
    </w:p>
    <w:p>
      <w:pPr>
        <w:pStyle w:val="Normal"/>
        <w:spacing w:before="360" w:after="0"/>
        <w:rPr/>
      </w:pPr>
      <w:r>
        <w:rPr/>
        <w:t>Победитель конкурса:</w:t>
      </w:r>
    </w:p>
    <w:p>
      <w:pPr>
        <w:pStyle w:val="Normal"/>
        <w:rPr/>
      </w:pPr>
      <w:r>
        <w:rPr/>
      </w:r>
    </w:p>
    <w:p>
      <w:pPr>
        <w:pStyle w:val="Normal"/>
        <w:pBdr>
          <w:top w:val="single" w:sz="4" w:space="1" w:color="000000"/>
        </w:pBdr>
        <w:spacing w:before="0" w:after="360"/>
        <w:jc w:val="center"/>
        <w:rPr/>
      </w:pPr>
      <w:r>
        <w:rPr/>
        <w:t>(должность, ф.и.о. руководителя организации или ф.и.о. индивидуального предпринимателя)</w:t>
      </w:r>
    </w:p>
    <w:tbl>
      <w:tblPr>
        <w:tblW w:w="8222" w:type="dxa"/>
        <w:jc w:val="left"/>
        <w:tblInd w:w="0" w:type="dxa"/>
        <w:tblCellMar>
          <w:top w:w="0" w:type="dxa"/>
          <w:left w:w="28" w:type="dxa"/>
          <w:bottom w:w="0" w:type="dxa"/>
          <w:right w:w="28" w:type="dxa"/>
        </w:tblCellMar>
      </w:tblPr>
      <w:tblGrid>
        <w:gridCol w:w="2830"/>
        <w:gridCol w:w="844"/>
        <w:gridCol w:w="4548"/>
      </w:tblGrid>
      <w:tr>
        <w:trPr/>
        <w:tc>
          <w:tcPr>
            <w:tcW w:w="2830" w:type="dxa"/>
            <w:tcBorders>
              <w:bottom w:val="single" w:sz="4" w:space="0" w:color="000000"/>
            </w:tcBorders>
            <w:shd w:fill="auto" w:val="clear"/>
            <w:vAlign w:val="bottom"/>
          </w:tcPr>
          <w:p>
            <w:pPr>
              <w:pStyle w:val="Normal"/>
              <w:snapToGrid w:val="false"/>
              <w:spacing w:before="0" w:after="200"/>
              <w:jc w:val="center"/>
              <w:rPr/>
            </w:pPr>
            <w:r>
              <w:rPr/>
            </w:r>
          </w:p>
        </w:tc>
        <w:tc>
          <w:tcPr>
            <w:tcW w:w="844" w:type="dxa"/>
            <w:tcBorders/>
            <w:shd w:fill="auto" w:val="clear"/>
            <w:vAlign w:val="bottom"/>
          </w:tcPr>
          <w:p>
            <w:pPr>
              <w:pStyle w:val="Normal"/>
              <w:snapToGrid w:val="false"/>
              <w:spacing w:before="0" w:after="200"/>
              <w:rPr/>
            </w:pPr>
            <w:r>
              <w:rPr/>
            </w:r>
          </w:p>
        </w:tc>
        <w:tc>
          <w:tcPr>
            <w:tcW w:w="4548" w:type="dxa"/>
            <w:tcBorders>
              <w:bottom w:val="single" w:sz="4" w:space="0" w:color="000000"/>
            </w:tcBorders>
            <w:shd w:fill="auto" w:val="clear"/>
            <w:vAlign w:val="bottom"/>
          </w:tcPr>
          <w:p>
            <w:pPr>
              <w:pStyle w:val="Normal"/>
              <w:snapToGrid w:val="false"/>
              <w:spacing w:before="0" w:after="200"/>
              <w:jc w:val="center"/>
              <w:rPr/>
            </w:pPr>
            <w:r>
              <w:rPr/>
            </w:r>
          </w:p>
        </w:tc>
      </w:tr>
      <w:tr>
        <w:trPr/>
        <w:tc>
          <w:tcPr>
            <w:tcW w:w="2830" w:type="dxa"/>
            <w:tcBorders/>
            <w:shd w:fill="auto" w:val="clear"/>
          </w:tcPr>
          <w:p>
            <w:pPr>
              <w:pStyle w:val="Normal"/>
              <w:spacing w:before="0" w:after="200"/>
              <w:jc w:val="center"/>
              <w:rPr>
                <w:sz w:val="18"/>
                <w:szCs w:val="18"/>
              </w:rPr>
            </w:pPr>
            <w:r>
              <w:rPr>
                <w:sz w:val="18"/>
                <w:szCs w:val="18"/>
              </w:rPr>
              <w:t>(подпись)</w:t>
            </w:r>
          </w:p>
        </w:tc>
        <w:tc>
          <w:tcPr>
            <w:tcW w:w="844" w:type="dxa"/>
            <w:tcBorders/>
            <w:shd w:fill="auto" w:val="clear"/>
          </w:tcPr>
          <w:p>
            <w:pPr>
              <w:pStyle w:val="Normal"/>
              <w:snapToGrid w:val="false"/>
              <w:spacing w:before="0" w:after="200"/>
              <w:rPr>
                <w:sz w:val="18"/>
                <w:szCs w:val="18"/>
              </w:rPr>
            </w:pPr>
            <w:r>
              <w:rPr>
                <w:sz w:val="18"/>
                <w:szCs w:val="18"/>
              </w:rPr>
            </w:r>
          </w:p>
        </w:tc>
        <w:tc>
          <w:tcPr>
            <w:tcW w:w="4548" w:type="dxa"/>
            <w:tcBorders/>
            <w:shd w:fill="auto" w:val="clear"/>
          </w:tcPr>
          <w:p>
            <w:pPr>
              <w:pStyle w:val="Normal"/>
              <w:spacing w:before="0" w:after="200"/>
              <w:jc w:val="center"/>
              <w:rPr>
                <w:sz w:val="18"/>
                <w:szCs w:val="18"/>
              </w:rPr>
            </w:pPr>
            <w:r>
              <w:rPr>
                <w:sz w:val="18"/>
                <w:szCs w:val="18"/>
              </w:rPr>
              <w:t>(ф.и.о.)</w:t>
            </w:r>
          </w:p>
        </w:tc>
      </w:tr>
    </w:tbl>
    <w:p>
      <w:pPr>
        <w:pStyle w:val="Normal"/>
        <w:rPr/>
      </w:pPr>
      <w:r>
        <w:rPr/>
      </w:r>
    </w:p>
    <w:tbl>
      <w:tblPr>
        <w:tblW w:w="3261" w:type="dxa"/>
        <w:jc w:val="left"/>
        <w:tblInd w:w="0" w:type="dxa"/>
        <w:tblCellMar>
          <w:top w:w="0" w:type="dxa"/>
          <w:left w:w="28" w:type="dxa"/>
          <w:bottom w:w="0" w:type="dxa"/>
          <w:right w:w="28" w:type="dxa"/>
        </w:tblCellMar>
      </w:tblPr>
      <w:tblGrid>
        <w:gridCol w:w="195"/>
        <w:gridCol w:w="370"/>
        <w:gridCol w:w="255"/>
        <w:gridCol w:w="1362"/>
        <w:gridCol w:w="369"/>
        <w:gridCol w:w="368"/>
        <w:gridCol w:w="341"/>
      </w:tblGrid>
      <w:tr>
        <w:trPr/>
        <w:tc>
          <w:tcPr>
            <w:tcW w:w="195" w:type="dxa"/>
            <w:tcBorders/>
            <w:shd w:fill="auto" w:val="clear"/>
            <w:vAlign w:val="bottom"/>
          </w:tcPr>
          <w:p>
            <w:pPr>
              <w:pStyle w:val="Normal"/>
              <w:spacing w:before="0" w:after="200"/>
              <w:jc w:val="right"/>
              <w:rPr/>
            </w:pPr>
            <w:r>
              <w:rPr/>
              <w:t>«</w:t>
            </w:r>
          </w:p>
        </w:tc>
        <w:tc>
          <w:tcPr>
            <w:tcW w:w="370" w:type="dxa"/>
            <w:tcBorders>
              <w:bottom w:val="single" w:sz="4" w:space="0" w:color="000000"/>
            </w:tcBorders>
            <w:shd w:fill="auto" w:val="clear"/>
            <w:vAlign w:val="bottom"/>
          </w:tcPr>
          <w:p>
            <w:pPr>
              <w:pStyle w:val="Normal"/>
              <w:snapToGrid w:val="false"/>
              <w:spacing w:before="0" w:after="200"/>
              <w:jc w:val="center"/>
              <w:rPr/>
            </w:pPr>
            <w:r>
              <w:rPr/>
            </w:r>
          </w:p>
        </w:tc>
        <w:tc>
          <w:tcPr>
            <w:tcW w:w="255" w:type="dxa"/>
            <w:tcBorders/>
            <w:shd w:fill="auto" w:val="clear"/>
            <w:vAlign w:val="bottom"/>
          </w:tcPr>
          <w:p>
            <w:pPr>
              <w:pStyle w:val="Normal"/>
              <w:spacing w:before="0" w:after="200"/>
              <w:rPr/>
            </w:pPr>
            <w:r>
              <w:rPr/>
              <w:t>»</w:t>
            </w:r>
          </w:p>
        </w:tc>
        <w:tc>
          <w:tcPr>
            <w:tcW w:w="1362" w:type="dxa"/>
            <w:tcBorders>
              <w:bottom w:val="single" w:sz="4" w:space="0" w:color="000000"/>
            </w:tcBorders>
            <w:shd w:fill="auto" w:val="clear"/>
            <w:vAlign w:val="bottom"/>
          </w:tcPr>
          <w:p>
            <w:pPr>
              <w:pStyle w:val="Normal"/>
              <w:snapToGrid w:val="false"/>
              <w:spacing w:before="0" w:after="200"/>
              <w:jc w:val="center"/>
              <w:rPr/>
            </w:pPr>
            <w:r>
              <w:rPr/>
            </w:r>
          </w:p>
        </w:tc>
        <w:tc>
          <w:tcPr>
            <w:tcW w:w="369" w:type="dxa"/>
            <w:tcBorders/>
            <w:shd w:fill="auto" w:val="clear"/>
            <w:vAlign w:val="bottom"/>
          </w:tcPr>
          <w:p>
            <w:pPr>
              <w:pStyle w:val="Normal"/>
              <w:spacing w:before="0" w:after="200"/>
              <w:jc w:val="right"/>
              <w:rPr/>
            </w:pPr>
            <w:r>
              <w:rPr/>
              <w:t>20</w:t>
            </w:r>
          </w:p>
        </w:tc>
        <w:tc>
          <w:tcPr>
            <w:tcW w:w="368" w:type="dxa"/>
            <w:tcBorders>
              <w:bottom w:val="single" w:sz="4" w:space="0" w:color="000000"/>
            </w:tcBorders>
            <w:shd w:fill="auto" w:val="clear"/>
            <w:vAlign w:val="bottom"/>
          </w:tcPr>
          <w:p>
            <w:pPr>
              <w:pStyle w:val="Normal"/>
              <w:snapToGrid w:val="false"/>
              <w:spacing w:before="0" w:after="200"/>
              <w:rPr/>
            </w:pPr>
            <w:r>
              <w:rPr/>
            </w:r>
          </w:p>
        </w:tc>
        <w:tc>
          <w:tcPr>
            <w:tcW w:w="341" w:type="dxa"/>
            <w:tcBorders/>
            <w:shd w:fill="auto" w:val="clear"/>
            <w:vAlign w:val="bottom"/>
          </w:tcPr>
          <w:p>
            <w:pPr>
              <w:pStyle w:val="Normal"/>
              <w:spacing w:before="0" w:after="200"/>
              <w:ind w:left="57" w:right="0" w:hanging="0"/>
              <w:rPr/>
            </w:pPr>
            <w:r>
              <w:rPr/>
              <w:t>г.</w:t>
            </w:r>
          </w:p>
        </w:tc>
      </w:tr>
    </w:tbl>
    <w:p>
      <w:pPr>
        <w:pStyle w:val="Normal"/>
        <w:spacing w:before="120" w:after="0"/>
        <w:rPr/>
      </w:pPr>
      <w:r>
        <w:rPr/>
        <w:t>М.П.</w:t>
      </w:r>
    </w:p>
    <w:p>
      <w:pPr>
        <w:pStyle w:val="Normal"/>
        <w:spacing w:before="400" w:after="0"/>
        <w:rPr/>
      </w:pPr>
      <w:r>
        <w:rPr/>
      </w:r>
    </w:p>
    <w:p>
      <w:pPr>
        <w:pStyle w:val="2"/>
        <w:numPr>
          <w:ilvl w:val="1"/>
          <w:numId w:val="3"/>
        </w:numPr>
        <w:rPr/>
      </w:pPr>
      <w:bookmarkStart w:id="45" w:name="__RefHeading___Toc42692356"/>
      <w:bookmarkEnd w:id="45"/>
      <w:r>
        <w:rPr/>
        <w:t>Приложение №</w:t>
      </w:r>
      <w:r>
        <w:rPr>
          <w:lang w:val="ru-RU"/>
        </w:rPr>
        <w:t>9</w:t>
      </w:r>
      <w:r>
        <w:rPr/>
        <w:t xml:space="preserve"> Проект договора управления</w:t>
      </w:r>
    </w:p>
    <w:p>
      <w:pPr>
        <w:pStyle w:val="Normal"/>
        <w:ind w:left="0" w:right="0" w:firstLine="567"/>
        <w:jc w:val="center"/>
        <w:rPr>
          <w:b/>
          <w:b/>
          <w:bCs/>
          <w:sz w:val="28"/>
          <w:szCs w:val="28"/>
        </w:rPr>
      </w:pPr>
      <w:r>
        <w:rPr>
          <w:b/>
          <w:bCs/>
          <w:sz w:val="28"/>
          <w:szCs w:val="28"/>
        </w:rPr>
      </w:r>
    </w:p>
    <w:p>
      <w:pPr>
        <w:pStyle w:val="Normal"/>
        <w:jc w:val="center"/>
        <w:rPr/>
      </w:pPr>
      <w:r>
        <w:rPr/>
        <w:t>Договор управления многоквартирным домом № _____</w:t>
      </w:r>
    </w:p>
    <w:p>
      <w:pPr>
        <w:pStyle w:val="Normal"/>
        <w:jc w:val="center"/>
        <w:rPr/>
      </w:pPr>
      <w:r>
        <w:rPr/>
        <w:t>по ул. ________________________</w:t>
      </w:r>
    </w:p>
    <w:p>
      <w:pPr>
        <w:pStyle w:val="Normal"/>
        <w:rPr/>
      </w:pPr>
      <w:r>
        <w:rPr/>
      </w:r>
    </w:p>
    <w:p>
      <w:pPr>
        <w:pStyle w:val="Normal"/>
        <w:rPr/>
      </w:pPr>
      <w:r>
        <w:rPr/>
        <w:t xml:space="preserve">х.Логовский                                       </w:t>
        <w:tab/>
        <w:tab/>
        <w:tab/>
        <w:tab/>
        <w:tab/>
        <w:t xml:space="preserve">      "__" ____________ 20___г.</w:t>
      </w:r>
    </w:p>
    <w:p>
      <w:pPr>
        <w:pStyle w:val="Normal"/>
        <w:rPr/>
      </w:pPr>
      <w:r>
        <w:rPr/>
      </w:r>
    </w:p>
    <w:p>
      <w:pPr>
        <w:pStyle w:val="Normal"/>
        <w:rPr/>
      </w:pPr>
      <w:r>
        <w:rPr/>
        <w:t>____________________________________________________________________________________,</w:t>
      </w:r>
    </w:p>
    <w:p>
      <w:pPr>
        <w:pStyle w:val="Normal"/>
        <w:jc w:val="center"/>
        <w:rPr>
          <w:sz w:val="20"/>
          <w:szCs w:val="20"/>
        </w:rPr>
      </w:pPr>
      <w:r>
        <w:rPr>
          <w:sz w:val="20"/>
          <w:szCs w:val="20"/>
        </w:rPr>
        <w:t>(наименование управляющей организации)</w:t>
      </w:r>
    </w:p>
    <w:p>
      <w:pPr>
        <w:pStyle w:val="Normal"/>
        <w:jc w:val="both"/>
        <w:rPr/>
      </w:pPr>
      <w:r>
        <w:rPr/>
        <w:t>(далее - Управляющая организация), в лице _________________________________</w:t>
      </w:r>
    </w:p>
    <w:p>
      <w:pPr>
        <w:pStyle w:val="Normal"/>
        <w:jc w:val="both"/>
        <w:rPr/>
      </w:pPr>
      <w:r>
        <w:rPr/>
        <w:t>____________________________________________________________________________________,</w:t>
      </w:r>
    </w:p>
    <w:p>
      <w:pPr>
        <w:pStyle w:val="Normal"/>
        <w:jc w:val="center"/>
        <w:rPr>
          <w:sz w:val="20"/>
          <w:szCs w:val="20"/>
        </w:rPr>
      </w:pPr>
      <w:r>
        <w:rPr>
          <w:sz w:val="20"/>
          <w:szCs w:val="20"/>
        </w:rPr>
        <w:t>(Ф.И.О., должность представителя, индивидуального предпринимателя)</w:t>
      </w:r>
    </w:p>
    <w:p>
      <w:pPr>
        <w:pStyle w:val="Normal"/>
        <w:jc w:val="both"/>
        <w:rPr/>
      </w:pPr>
      <w:r>
        <w:rPr/>
        <w:t>действующего на основании _____________________________________________________________,</w:t>
      </w:r>
    </w:p>
    <w:p>
      <w:pPr>
        <w:pStyle w:val="Normal"/>
        <w:jc w:val="both"/>
        <w:rPr/>
      </w:pPr>
      <w:r>
        <w:rPr/>
        <w:t xml:space="preserve">                                          </w:t>
      </w:r>
      <w:r>
        <w:rPr>
          <w:sz w:val="20"/>
          <w:szCs w:val="20"/>
        </w:rPr>
        <w:t>(учредительные документы/доверенность)</w:t>
      </w:r>
    </w:p>
    <w:p>
      <w:pPr>
        <w:pStyle w:val="Normal"/>
        <w:jc w:val="both"/>
        <w:rPr/>
      </w:pPr>
      <w:r>
        <w:rP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 по ул. ____________________________(далее - Договор) на основании __________________________________________________________________о нижеследующем.</w:t>
      </w:r>
    </w:p>
    <w:p>
      <w:pPr>
        <w:pStyle w:val="Normal"/>
        <w:jc w:val="both"/>
        <w:rPr>
          <w:sz w:val="20"/>
          <w:szCs w:val="20"/>
        </w:rPr>
      </w:pPr>
      <w:r>
        <w:rPr>
          <w:sz w:val="20"/>
          <w:szCs w:val="20"/>
        </w:rPr>
        <w:t>(реквизиты протокола общего собрания, решения конкурсной комиссии и т.п.)</w:t>
      </w:r>
    </w:p>
    <w:p>
      <w:pPr>
        <w:pStyle w:val="Normal"/>
        <w:jc w:val="both"/>
        <w:rPr>
          <w:sz w:val="20"/>
          <w:szCs w:val="20"/>
        </w:rPr>
      </w:pPr>
      <w:r>
        <w:rPr>
          <w:sz w:val="20"/>
          <w:szCs w:val="20"/>
        </w:rPr>
      </w:r>
    </w:p>
    <w:p>
      <w:pPr>
        <w:pStyle w:val="Normal"/>
        <w:jc w:val="both"/>
        <w:rPr/>
      </w:pPr>
      <w:bookmarkStart w:id="46" w:name="Par49"/>
      <w:bookmarkEnd w:id="46"/>
      <w:r>
        <w:rPr/>
        <w:t>1. Предмет Договора</w:t>
      </w:r>
    </w:p>
    <w:p>
      <w:pPr>
        <w:pStyle w:val="Normal"/>
        <w:jc w:val="both"/>
        <w:rPr/>
      </w:pPr>
      <w:r>
        <w:rPr/>
      </w:r>
    </w:p>
    <w:p>
      <w:pPr>
        <w:pStyle w:val="Normal"/>
        <w:jc w:val="both"/>
        <w:rPr/>
      </w:pPr>
      <w:r>
        <w:rPr/>
        <w:t>1.1. По Договору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_____, выданной "____" ____________ 20____ г. ____________________________________________________________________________________,</w:t>
      </w:r>
    </w:p>
    <w:p>
      <w:pPr>
        <w:pStyle w:val="Normal"/>
        <w:jc w:val="center"/>
        <w:rPr>
          <w:sz w:val="20"/>
          <w:szCs w:val="20"/>
        </w:rPr>
      </w:pPr>
      <w:r>
        <w:rPr>
          <w:sz w:val="20"/>
          <w:szCs w:val="20"/>
        </w:rPr>
        <w:t>(орган, выдавший лицензию)</w:t>
      </w:r>
    </w:p>
    <w:p>
      <w:pPr>
        <w:pStyle w:val="Normal"/>
        <w:jc w:val="both"/>
        <w:rPr/>
      </w:pPr>
      <w:r>
        <w:rPr/>
        <w:t>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Собственникам и лицам, пользующимся помещениями в МКД, осуществлять иную направленную на достижение целей управления МКД деятельность.</w:t>
      </w:r>
    </w:p>
    <w:p>
      <w:pPr>
        <w:pStyle w:val="Normal"/>
        <w:jc w:val="both"/>
        <w:rPr/>
      </w:pPr>
      <w:r>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pPr>
        <w:pStyle w:val="Normal"/>
        <w:jc w:val="both"/>
        <w:rPr/>
      </w:pPr>
      <w:r>
        <w:rPr/>
      </w:r>
    </w:p>
    <w:p>
      <w:pPr>
        <w:pStyle w:val="Normal"/>
        <w:jc w:val="both"/>
        <w:rPr/>
      </w:pPr>
      <w:bookmarkStart w:id="47" w:name="Par78"/>
      <w:bookmarkEnd w:id="47"/>
      <w:r>
        <w:rPr/>
        <w:t>2. Обязанности и права Сторон</w:t>
      </w:r>
    </w:p>
    <w:p>
      <w:pPr>
        <w:pStyle w:val="Normal"/>
        <w:jc w:val="both"/>
        <w:rPr/>
      </w:pPr>
      <w:r>
        <w:rPr/>
      </w:r>
    </w:p>
    <w:p>
      <w:pPr>
        <w:pStyle w:val="Normal"/>
        <w:jc w:val="both"/>
        <w:rPr/>
      </w:pPr>
      <w:r>
        <w:rPr/>
        <w:t>2.1. Обязанности Управляющей организации:</w:t>
      </w:r>
    </w:p>
    <w:p>
      <w:pPr>
        <w:pStyle w:val="Normal"/>
        <w:jc w:val="both"/>
        <w:rPr/>
      </w:pPr>
      <w:r>
        <w:rPr/>
        <w:t xml:space="preserve">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w:t>
      </w:r>
    </w:p>
    <w:p>
      <w:pPr>
        <w:pStyle w:val="Normal"/>
        <w:jc w:val="both"/>
        <w:rPr/>
      </w:pPr>
      <w:r>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3, являющимся неотъемлемой частью Договора. Состав общего имущества Собственников определяется Приложением № 2, являющимся неотъемлемой частью Договора.</w:t>
      </w:r>
    </w:p>
    <w:p>
      <w:pPr>
        <w:pStyle w:val="Normal"/>
        <w:jc w:val="both"/>
        <w:rPr/>
      </w:pPr>
      <w:r>
        <w:rPr/>
        <w:t>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 Если председатель совета МКД и уполномоченное  лицо из числа собственников помещений МКД не избраны, то допускается извещение любого собственника жилого помещения.</w:t>
      </w:r>
    </w:p>
    <w:p>
      <w:pPr>
        <w:pStyle w:val="Normal"/>
        <w:jc w:val="both"/>
        <w:rPr/>
      </w:pPr>
      <w:r>
        <w:rPr/>
        <w:t>Оценка технического состояния МКД проводится при обязательном участии одного из лиц, указанных в абзаце 1 настоящего пункта.</w:t>
      </w:r>
    </w:p>
    <w:p>
      <w:pPr>
        <w:pStyle w:val="Normal"/>
        <w:jc w:val="both"/>
        <w:rPr/>
      </w:pPr>
      <w:r>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pPr>
        <w:pStyle w:val="Normal"/>
        <w:jc w:val="both"/>
        <w:rPr/>
      </w:pPr>
      <w:r>
        <w:rPr/>
        <w:t xml:space="preserve">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 </w:t>
      </w:r>
    </w:p>
    <w:p>
      <w:pPr>
        <w:pStyle w:val="Normal"/>
        <w:jc w:val="both"/>
        <w:rPr/>
      </w:pPr>
      <w:r>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текущего и капитального ремонта общего имущества в МКД для их рассмотрения общим собранием Собственников. </w:t>
      </w:r>
    </w:p>
    <w:p>
      <w:pPr>
        <w:pStyle w:val="Normal"/>
        <w:jc w:val="both"/>
        <w:rPr/>
      </w:pPr>
      <w:r>
        <w:rPr/>
        <w:t>В целях подтверждения необходимости оказания услуг и выполнения работ, предусмотренных проектом перечня услуг и работ, Управляющая организация обязана представить акт обследования технического состояния МКД, а также иные документы, содержащие сведения о выявленных неисправностях, повреждениях и т.п., и при необходимости - заключения экспертных организаций.</w:t>
      </w:r>
    </w:p>
    <w:p>
      <w:pPr>
        <w:pStyle w:val="Normal"/>
        <w:jc w:val="both"/>
        <w:rPr/>
      </w:pPr>
      <w:r>
        <w:rPr/>
        <w:t xml:space="preserve"> </w:t>
      </w:r>
      <w:r>
        <w:rPr/>
        <w:t>Предложения по вопросам содержания,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Normal"/>
        <w:jc w:val="both"/>
        <w:rPr/>
      </w:pPr>
      <w:r>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pPr>
        <w:pStyle w:val="Normal"/>
        <w:jc w:val="both"/>
        <w:rPr/>
      </w:pPr>
      <w:r>
        <w:rPr/>
        <w:t xml:space="preserve">В целях доведения предложений по вопросам содержания, текущего и капитального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pPr>
        <w:pStyle w:val="Normal"/>
        <w:jc w:val="both"/>
        <w:rPr/>
      </w:pPr>
      <w:r>
        <w:rPr/>
        <w:t xml:space="preserve">2.1.5. Планировать, выполнять работы и оказывать услуги по содержанию, текущему и капитальному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Управляющей организацией от своего имени договоров. При этом Управляющая организация обязана заключить договоры оказания услуг и (или) выполнения работ по содержанию, текущему и капитальному ремонту общего имущества в МКД, которые она не имеет возможности или не вправе выполнить (оказать) самостоятельно. </w:t>
      </w:r>
    </w:p>
    <w:p>
      <w:pPr>
        <w:pStyle w:val="Normal"/>
        <w:jc w:val="both"/>
        <w:rPr/>
      </w:pPr>
      <w:r>
        <w:rPr/>
        <w:t xml:space="preserve">2.1.6. Осуществлять контроль выполнения работ и оказания услуг по содержанию, текущему и капитальному ремонту общего имущества в МКД привлеченными Управляющей организацией третьими лицами, приемку результатов выполнения работ и оказания услуг.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w:t>
      </w:r>
    </w:p>
    <w:p>
      <w:pPr>
        <w:pStyle w:val="Normal"/>
        <w:jc w:val="both"/>
        <w:rPr/>
      </w:pPr>
      <w:r>
        <w:rPr/>
        <w:t>2.1.7. Принимать, хранить, актуализировать и восстанавливать техническую документацию на МКД и иные связанные с управлением МКД, документы. Стороны признают, что исполнение обязанности по приему технической документации является надлежащим, если Управляющей организацией приняты исчерпывающие меры по истребованию (при необходимости в судебном порядке) технической документации и иной документации, связанной с управлением МКД от предшествующей организации, осуществлявшей управление МКД.</w:t>
      </w:r>
    </w:p>
    <w:p>
      <w:pPr>
        <w:pStyle w:val="Normal"/>
        <w:jc w:val="both"/>
        <w:rPr/>
      </w:pPr>
      <w:r>
        <w:rPr/>
        <w:t>Управляющая организация не вправе уничтожать техническую документацию на МКД и иные связанные с управлением МКД, документы без соответствующего решения общего собрания Собственников.</w:t>
      </w:r>
    </w:p>
    <w:p>
      <w:pPr>
        <w:pStyle w:val="Normal"/>
        <w:jc w:val="both"/>
        <w:rPr/>
      </w:pPr>
      <w:r>
        <w:rPr/>
        <w:t xml:space="preserve"> </w:t>
      </w:r>
      <w:r>
        <w:rPr/>
        <w:t xml:space="preserve">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обязательств перед Собственниками. Управляющая организация также обязана хранить передаваемые ей Собственниками протоколы общих собраний Собственников. </w:t>
      </w:r>
    </w:p>
    <w:p>
      <w:pPr>
        <w:pStyle w:val="Normal"/>
        <w:jc w:val="both"/>
        <w:rPr/>
      </w:pPr>
      <w:r>
        <w:rPr/>
        <w:t>2.1.8. На основании письменных заявлений предоставлять любому из Собственников для ознакомления Договор, техническую документацию на МКД, иные связанные с управлением МКД, документы, в срок не позднее 10 рабочих дней с момента поступления в Управляющую организацию такого заявления, если другой срок не определен законодательством Российской Федерации.</w:t>
      </w:r>
    </w:p>
    <w:p>
      <w:pPr>
        <w:pStyle w:val="Normal"/>
        <w:jc w:val="both"/>
        <w:rPr/>
      </w:pPr>
      <w:r>
        <w:rPr/>
        <w:t xml:space="preserve">2.1.9. В случае принятия общим собранием Собственников решения о смене способа управления МКД, истечения срока действия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выбора непосредственного способа управления,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также в МКД помещений, находящихся в муниципальной собственности, любому Собственнику в этом доме. </w:t>
      </w:r>
    </w:p>
    <w:p>
      <w:pPr>
        <w:pStyle w:val="Normal"/>
        <w:jc w:val="both"/>
        <w:rPr/>
      </w:pPr>
      <w:r>
        <w:rPr/>
        <w:t xml:space="preserve">2.1.10.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pPr>
        <w:pStyle w:val="Normal"/>
        <w:jc w:val="both"/>
        <w:rPr/>
      </w:pPr>
      <w:r>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pPr>
        <w:pStyle w:val="Normal"/>
        <w:jc w:val="both"/>
        <w:rPr/>
      </w:pPr>
      <w:r>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 не утвержденные на общем собрании Собственников помещений в МКД, считаются недействительными.</w:t>
      </w:r>
      <w:r>
        <w:rPr>
          <w:highlight w:val="yellow"/>
        </w:rPr>
        <w:t xml:space="preserve"> </w:t>
      </w:r>
    </w:p>
    <w:p>
      <w:pPr>
        <w:pStyle w:val="Normal"/>
        <w:jc w:val="both"/>
        <w:rPr/>
      </w:pPr>
      <w:r>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pPr>
        <w:pStyle w:val="Normal"/>
        <w:jc w:val="both"/>
        <w:rPr/>
      </w:pPr>
      <w:r>
        <w:rPr/>
        <w:t xml:space="preserve">2.1.12.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pPr>
        <w:pStyle w:val="Normal"/>
        <w:jc w:val="both"/>
        <w:rPr/>
      </w:pPr>
      <w:r>
        <w:rPr/>
        <w:t>2.1.13.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 в том числе, работу по направлению копий документов, заявлений, уведомлений и др. в случаях и порядке, предусмотренных жилищным законодательством РФ.</w:t>
      </w:r>
    </w:p>
    <w:p>
      <w:pPr>
        <w:pStyle w:val="Normal"/>
        <w:jc w:val="both"/>
        <w:rPr/>
      </w:pPr>
      <w:r>
        <w:rPr/>
        <w:t xml:space="preserve">2.1.14.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в качестве оферты услуг и работ, не включенных Сторонами в обязательства Управляющей организации по Договору. </w:t>
      </w:r>
    </w:p>
    <w:p>
      <w:pPr>
        <w:pStyle w:val="Normal"/>
        <w:jc w:val="both"/>
        <w:rPr/>
      </w:pPr>
      <w:r>
        <w:rPr/>
        <w:t>2.1.15. Вести претензионную и исковую работу в отношении лиц, не исполнивших обязанность по внесению платы за жилое помещение, предусмотренную жилищным законодательством Российской Федерации.</w:t>
      </w:r>
    </w:p>
    <w:p>
      <w:pPr>
        <w:pStyle w:val="Normal"/>
        <w:jc w:val="both"/>
        <w:rPr/>
      </w:pPr>
      <w:r>
        <w:rPr/>
        <w:t xml:space="preserve">2.1.16.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pPr>
        <w:pStyle w:val="Normal"/>
        <w:jc w:val="both"/>
        <w:rPr/>
      </w:pPr>
      <w:r>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а в случае, если председатель совета МКД не избран, каждому собственнику помещения в МКД заказным письмом или вручается каждому собственнику помещения в МКД под роспись.</w:t>
      </w:r>
    </w:p>
    <w:p>
      <w:pPr>
        <w:pStyle w:val="Normal"/>
        <w:jc w:val="both"/>
        <w:rPr/>
      </w:pPr>
      <w:r>
        <w:rPr/>
        <w:t>В ежегодный отчет включаются следующие сведения:</w:t>
      </w:r>
    </w:p>
    <w:p>
      <w:pPr>
        <w:pStyle w:val="Normal"/>
        <w:jc w:val="both"/>
        <w:rPr/>
      </w:pPr>
      <w:r>
        <w:rPr/>
        <w:t>1) адрес МКД;</w:t>
      </w:r>
    </w:p>
    <w:p>
      <w:pPr>
        <w:pStyle w:val="Normal"/>
        <w:jc w:val="both"/>
        <w:rPr/>
      </w:pPr>
      <w:r>
        <w:rPr/>
        <w:t>2) период, за который подготовлен отчет;</w:t>
      </w:r>
    </w:p>
    <w:p>
      <w:pPr>
        <w:pStyle w:val="Normal"/>
        <w:jc w:val="both"/>
        <w:rPr/>
      </w:pPr>
      <w:r>
        <w:rPr/>
        <w:t>3) дата формирования отчета;</w:t>
      </w:r>
    </w:p>
    <w:p>
      <w:pPr>
        <w:pStyle w:val="Normal"/>
        <w:jc w:val="both"/>
        <w:rPr/>
      </w:pPr>
      <w:r>
        <w:rPr/>
        <w:t>4)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pPr>
        <w:pStyle w:val="Normal"/>
        <w:jc w:val="both"/>
        <w:rPr/>
      </w:pPr>
      <w:r>
        <w:rPr/>
        <w:t>5)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pPr>
        <w:pStyle w:val="Normal"/>
        <w:jc w:val="both"/>
        <w:rPr/>
      </w:pPr>
      <w:r>
        <w:rPr/>
        <w:t>6)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pPr>
        <w:pStyle w:val="Normal"/>
        <w:jc w:val="both"/>
        <w:rPr/>
      </w:pPr>
      <w:r>
        <w:rPr/>
        <w:t>7)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pPr>
        <w:pStyle w:val="Normal"/>
        <w:jc w:val="both"/>
        <w:rPr/>
      </w:pPr>
      <w:r>
        <w:rPr/>
        <w:t>8)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pPr>
        <w:pStyle w:val="Normal"/>
        <w:jc w:val="both"/>
        <w:rPr/>
      </w:pPr>
      <w:r>
        <w:rPr/>
        <w:t>9) о действующих в отчетный период тарифах с указанием периода их действия, если в течение отчетного периода изменялся их размер;</w:t>
      </w:r>
    </w:p>
    <w:p>
      <w:pPr>
        <w:pStyle w:val="Normal"/>
        <w:jc w:val="both"/>
        <w:rPr/>
      </w:pPr>
      <w:r>
        <w:rPr/>
        <w:t>10) о количестве рассмотренных Управляющей организацией заявлений, жалоб и претензий, поступивших от Собственников, жильцов помещений в МКД;</w:t>
      </w:r>
    </w:p>
    <w:p>
      <w:pPr>
        <w:pStyle w:val="Normal"/>
        <w:jc w:val="both"/>
        <w:rPr/>
      </w:pPr>
      <w:r>
        <w:rPr/>
        <w:t xml:space="preserve">11) иные сведения, обязательность содержания которых в отчете предусмотрена действующим законодательством, в том числе, о действующим стандартом раскрытия информации, утвержденным Правительством Российской Федерации.  </w:t>
      </w:r>
    </w:p>
    <w:p>
      <w:pPr>
        <w:pStyle w:val="Normal"/>
        <w:jc w:val="both"/>
        <w:rPr/>
      </w:pPr>
      <w:r>
        <w:rPr/>
        <w:t>К отчету прилагаются заверенные Управляющей организацией копии актов приемки выполненных работ за отчетный период.</w:t>
      </w:r>
    </w:p>
    <w:p>
      <w:pPr>
        <w:pStyle w:val="Normal"/>
        <w:jc w:val="both"/>
        <w:rPr/>
      </w:pPr>
      <w:r>
        <w:rPr/>
        <w:t>2.1.17. Принимать и рассматривать обращения любого из Собственников и пользователей помещений в многоквартирном доме в порядке и сроки, предусмотренные законодательством РФ или Договором.</w:t>
      </w:r>
    </w:p>
    <w:p>
      <w:pPr>
        <w:pStyle w:val="Normal"/>
        <w:jc w:val="both"/>
        <w:rPr/>
      </w:pPr>
      <w:r>
        <w:rPr/>
        <w:t>2.1.18.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pPr>
        <w:pStyle w:val="Normal"/>
        <w:jc w:val="both"/>
        <w:rPr/>
      </w:pPr>
      <w:r>
        <w:rPr/>
        <w:t>2.1.19. Составлять по требованию Собственников акты по фактам несвоевременного и (или) некачественного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pPr>
        <w:pStyle w:val="Normal"/>
        <w:jc w:val="both"/>
        <w:rPr/>
      </w:pPr>
      <w:r>
        <w:rPr/>
        <w:t>При несвоевременном и (или) некачественном выполнении работ (оказании услуг) по содержанию и ремонту общего имущества, обязана уменьшить  размер платы за содержание и ремонт за расчетный период, вплоть до полного освобождения потребителя от оплаты такой услуги (работы).</w:t>
      </w:r>
    </w:p>
    <w:p>
      <w:pPr>
        <w:pStyle w:val="Normal"/>
        <w:jc w:val="both"/>
        <w:rPr/>
      </w:pPr>
      <w:r>
        <w:rPr/>
        <w:t>2.1.20. Обеспечивать устранение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pPr>
        <w:pStyle w:val="Normal"/>
        <w:jc w:val="both"/>
        <w:rPr/>
      </w:pPr>
      <w:r>
        <w:rPr/>
        <w:t xml:space="preserve">2.1.21.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pPr>
        <w:pStyle w:val="Normal"/>
        <w:jc w:val="both"/>
        <w:rPr/>
      </w:pPr>
      <w:r>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pPr>
        <w:pStyle w:val="Normal"/>
        <w:jc w:val="both"/>
        <w:rPr/>
      </w:pPr>
      <w:bookmarkStart w:id="48" w:name="Par97"/>
      <w:bookmarkEnd w:id="48"/>
      <w:r>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pPr>
        <w:pStyle w:val="Normal"/>
        <w:jc w:val="both"/>
        <w:rPr/>
      </w:pPr>
      <w:r>
        <w:rPr/>
        <w:t>2.1.22.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pPr>
        <w:pStyle w:val="Normal"/>
        <w:jc w:val="both"/>
        <w:rPr/>
      </w:pPr>
      <w:r>
        <w:rPr/>
        <w:t>2.1.23.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pPr>
        <w:pStyle w:val="Normal"/>
        <w:jc w:val="both"/>
        <w:rPr/>
      </w:pPr>
      <w:bookmarkStart w:id="49" w:name="Par4"/>
      <w:bookmarkEnd w:id="49"/>
      <w:r>
        <w:rPr/>
        <w:t>2.1.24. Прекратить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pPr>
        <w:pStyle w:val="Normal"/>
        <w:jc w:val="both"/>
        <w:rPr/>
      </w:pPr>
      <w:r>
        <w:rPr/>
        <w:t xml:space="preserve">2.1.25. С даты прекращения действия Договора расторгнуть в порядке и сроки, установленные законодательством, договоры, заключенные Управляющей организацией в целях обеспечения предоставления услуг Собственникам и пользователям помещений в МКД. </w:t>
      </w:r>
    </w:p>
    <w:p>
      <w:pPr>
        <w:pStyle w:val="Normal"/>
        <w:jc w:val="both"/>
        <w:rPr/>
      </w:pPr>
      <w:r>
        <w:rPr/>
        <w:t xml:space="preserve">2.1.26.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pPr>
        <w:pStyle w:val="Normal"/>
        <w:jc w:val="both"/>
        <w:rPr/>
      </w:pPr>
      <w:r>
        <w:rPr/>
        <w:t xml:space="preserve">2.1.27.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pPr>
        <w:pStyle w:val="Normal"/>
        <w:jc w:val="both"/>
        <w:rPr/>
      </w:pPr>
      <w:r>
        <w:rPr/>
        <w:t>2.1.28. Обеспечить ведение регистрационного учета граждан, проживающих в помещениях МКД, оформление учетно-регистрационных документов в порядке, установленном законодательством Российской Федерации и Волгоградской области, осуществлять выдачу по заявлениям Собственников или граждан, зарегистрированных в жилых помещениях в МКД, справок о составе семьи, выписок из поквартирных карт, справок о состоянии лицевых счетов и т.д., если иное не предусмотрено законодательством РФ.</w:t>
      </w:r>
    </w:p>
    <w:p>
      <w:pPr>
        <w:pStyle w:val="Normal"/>
        <w:jc w:val="both"/>
        <w:rPr/>
      </w:pPr>
      <w:r>
        <w:rPr/>
        <w:t>2.1.29.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 если другой срок не установлен законодательством. По результатам рассмотрения обращения дается письменный ответ, который направляется заявителю посредством почтовой связи либо</w:t>
      </w:r>
    </w:p>
    <w:p>
      <w:pPr>
        <w:pStyle w:val="Normal"/>
        <w:jc w:val="both"/>
        <w:rPr/>
      </w:pPr>
      <w:r>
        <w:rPr/>
        <w:t>2.1.30. Осуществлять иные действия, предусмотренные жилищным законодательством Российской Федерации.</w:t>
      </w:r>
    </w:p>
    <w:p>
      <w:pPr>
        <w:pStyle w:val="Normal"/>
        <w:jc w:val="both"/>
        <w:rPr/>
      </w:pPr>
      <w:r>
        <w:rPr/>
      </w:r>
    </w:p>
    <w:p>
      <w:pPr>
        <w:pStyle w:val="Normal"/>
        <w:jc w:val="both"/>
        <w:rPr/>
      </w:pPr>
      <w:r>
        <w:rPr/>
        <w:t>2.2. Обязанность Собственников:</w:t>
      </w:r>
    </w:p>
    <w:p>
      <w:pPr>
        <w:pStyle w:val="Normal"/>
        <w:jc w:val="both"/>
        <w:rPr/>
      </w:pPr>
      <w:r>
        <w:rPr/>
        <w:t>2.2.1. Передавать Управляющей организации для хранения копии протоколов общих собраний Собственников.</w:t>
      </w:r>
    </w:p>
    <w:p>
      <w:pPr>
        <w:pStyle w:val="Normal"/>
        <w:jc w:val="both"/>
        <w:rPr/>
      </w:pPr>
      <w:r>
        <w:rPr/>
        <w:t xml:space="preserve">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w:t>
      </w:r>
    </w:p>
    <w:p>
      <w:pPr>
        <w:pStyle w:val="Normal"/>
        <w:jc w:val="both"/>
        <w:rPr/>
      </w:pPr>
      <w:r>
        <w:rPr/>
        <w:t>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pPr>
        <w:pStyle w:val="Normal"/>
        <w:jc w:val="both"/>
        <w:rPr/>
      </w:pPr>
      <w:r>
        <w:rPr/>
        <w:t>Инициатор общего собрания Собственников обязан хранить документацию (оригиналы) о проведении соответствующего собрания.</w:t>
      </w:r>
    </w:p>
    <w:p>
      <w:pPr>
        <w:pStyle w:val="Normal"/>
        <w:jc w:val="both"/>
        <w:rPr/>
      </w:pPr>
      <w:r>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Основанием для внесения платы является представленный платежный документ.</w:t>
      </w:r>
    </w:p>
    <w:p>
      <w:pPr>
        <w:pStyle w:val="Normal"/>
        <w:jc w:val="both"/>
        <w:rPr/>
      </w:pPr>
      <w:r>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pPr>
        <w:pStyle w:val="Normal"/>
        <w:jc w:val="both"/>
        <w:rPr/>
      </w:pPr>
      <w:r>
        <w:rPr/>
        <w:t>2.2.4. Представлять Управляющей организации информацию о лицах (ф.и.о., контактные телефоны, адреса), имеющих доступ в помещение Собственника, в случае его временного отсутствия на случай проведения аварийных работ.</w:t>
      </w:r>
    </w:p>
    <w:p>
      <w:pPr>
        <w:pStyle w:val="Normal"/>
        <w:jc w:val="both"/>
        <w:rPr/>
      </w:pPr>
      <w:r>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pPr>
        <w:pStyle w:val="Normal"/>
        <w:jc w:val="both"/>
        <w:rPr/>
      </w:pPr>
      <w:r>
        <w:rPr/>
        <w:t xml:space="preserve">2.2.6.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pPr>
        <w:pStyle w:val="Normal"/>
        <w:jc w:val="both"/>
        <w:rPr/>
      </w:pPr>
      <w:r>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pPr>
        <w:pStyle w:val="Normal"/>
        <w:jc w:val="both"/>
        <w:rPr/>
      </w:pPr>
      <w:r>
        <w:rPr/>
        <w:t xml:space="preserve">Собственники обязаны рассмотреть на общем собрании предложения Управляющей организации, включенные в повестку. </w:t>
      </w:r>
    </w:p>
    <w:p>
      <w:pPr>
        <w:pStyle w:val="Normal"/>
        <w:jc w:val="both"/>
        <w:rPr/>
      </w:pPr>
      <w:r>
        <w:rPr/>
        <w:t xml:space="preserve">2.2.8.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pPr>
        <w:pStyle w:val="Normal"/>
        <w:jc w:val="both"/>
        <w:rPr/>
      </w:pPr>
      <w:r>
        <w:rPr/>
        <w:t>2.2.9.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pPr>
        <w:pStyle w:val="Normal"/>
        <w:jc w:val="both"/>
        <w:rPr/>
      </w:pPr>
      <w:r>
        <w:rPr/>
        <w:t>2.2.10. Осуществлять иные действия, предусмотренные действующим законодательством Российской Федерации.</w:t>
      </w:r>
    </w:p>
    <w:p>
      <w:pPr>
        <w:pStyle w:val="Normal"/>
        <w:jc w:val="both"/>
        <w:rPr/>
      </w:pPr>
      <w:r>
        <w:rPr/>
      </w:r>
    </w:p>
    <w:p>
      <w:pPr>
        <w:pStyle w:val="Normal"/>
        <w:jc w:val="both"/>
        <w:rPr/>
      </w:pPr>
      <w:r>
        <w:rPr/>
        <w:t>2.3. Управляющая организация имеет право:</w:t>
      </w:r>
      <w:bookmarkStart w:id="50" w:name="Par114"/>
      <w:bookmarkEnd w:id="50"/>
    </w:p>
    <w:p>
      <w:pPr>
        <w:pStyle w:val="Normal"/>
        <w:jc w:val="both"/>
        <w:rPr/>
      </w:pPr>
      <w:r>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pPr>
        <w:pStyle w:val="Normal"/>
        <w:jc w:val="both"/>
        <w:rPr/>
      </w:pPr>
      <w:r>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pPr>
        <w:pStyle w:val="Normal"/>
        <w:jc w:val="both"/>
        <w:rPr/>
      </w:pPr>
      <w:r>
        <w:rPr/>
        <w:t>2.3.3. Требовать внесения платы за жилое помещение в соответствии с действующим законодательством Российской Федерации.</w:t>
      </w:r>
    </w:p>
    <w:p>
      <w:pPr>
        <w:pStyle w:val="Normal"/>
        <w:jc w:val="both"/>
        <w:rPr/>
      </w:pPr>
      <w:bookmarkStart w:id="51" w:name="Par119"/>
      <w:bookmarkEnd w:id="51"/>
      <w:r>
        <w:rP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pPr>
        <w:pStyle w:val="Normal"/>
        <w:jc w:val="both"/>
        <w:rPr/>
      </w:pPr>
      <w:r>
        <w:rPr/>
        <w:t xml:space="preserve">2.3.5. </w:t>
      </w:r>
      <w:bookmarkStart w:id="52" w:name="Par121"/>
      <w:bookmarkEnd w:id="52"/>
      <w:r>
        <w:rPr/>
        <w:t>Осуществлять иные действия, предусмотренные законодательством Российской Федерации.</w:t>
      </w:r>
    </w:p>
    <w:p>
      <w:pPr>
        <w:pStyle w:val="Normal"/>
        <w:jc w:val="both"/>
        <w:rPr/>
      </w:pPr>
      <w:r>
        <w:rPr/>
      </w:r>
    </w:p>
    <w:p>
      <w:pPr>
        <w:pStyle w:val="Normal"/>
        <w:jc w:val="both"/>
        <w:rPr/>
      </w:pPr>
      <w:r>
        <w:rPr/>
        <w:t>2.4. Собственник имеет право:</w:t>
      </w:r>
    </w:p>
    <w:p>
      <w:pPr>
        <w:pStyle w:val="Normal"/>
        <w:jc w:val="both"/>
        <w:rPr/>
      </w:pPr>
      <w:r>
        <w:rPr/>
        <w:t>2.4.1. Требовать надлежащего исполнения Управляющей организацией ее обязанностей по Договору.</w:t>
      </w:r>
    </w:p>
    <w:p>
      <w:pPr>
        <w:pStyle w:val="Normal"/>
        <w:jc w:val="both"/>
        <w:rPr/>
      </w:pPr>
      <w:r>
        <w:rPr/>
        <w:t>2.4.2. Получать в необходимых объемах услуги надлежащего качества, безопасные для его жизни, здоровья и не причиняющие вреда его имуществу.</w:t>
      </w:r>
    </w:p>
    <w:p>
      <w:pPr>
        <w:pStyle w:val="Normal"/>
        <w:jc w:val="both"/>
        <w:rPr/>
      </w:pPr>
      <w:r>
        <w:rPr/>
        <w:t>2.4.3. На беспрепятственный доступ к документам, предусмотренным п. 2.1.7 Договора, на основании письменного заявления.</w:t>
      </w:r>
    </w:p>
    <w:p>
      <w:pPr>
        <w:pStyle w:val="Normal"/>
        <w:jc w:val="both"/>
        <w:rPr/>
      </w:pPr>
      <w:r>
        <w:rPr/>
        <w:t>2.4.5. Осуществлять иные права, предусмотренные действующим законодательством Российской Федерации.</w:t>
      </w:r>
    </w:p>
    <w:p>
      <w:pPr>
        <w:pStyle w:val="Normal"/>
        <w:jc w:val="both"/>
        <w:rPr/>
      </w:pPr>
      <w:r>
        <w:rPr/>
      </w:r>
    </w:p>
    <w:p>
      <w:pPr>
        <w:pStyle w:val="Normal"/>
        <w:jc w:val="both"/>
        <w:rPr/>
      </w:pPr>
      <w:bookmarkStart w:id="53" w:name="Par132"/>
      <w:bookmarkEnd w:id="53"/>
      <w:r>
        <w:rPr/>
        <w:t>3. Контроль и приемка выполненных работ по содержанию и ремонту общего имущества МКД по Договору.</w:t>
      </w:r>
    </w:p>
    <w:p>
      <w:pPr>
        <w:pStyle w:val="Normal"/>
        <w:jc w:val="both"/>
        <w:rPr/>
      </w:pPr>
      <w:r>
        <w:rPr/>
      </w:r>
    </w:p>
    <w:p>
      <w:pPr>
        <w:pStyle w:val="Normal"/>
        <w:jc w:val="both"/>
        <w:rPr/>
      </w:pPr>
      <w:r>
        <w:rPr/>
        <w:t xml:space="preserve">3.1.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(уполномоченные лица). </w:t>
      </w:r>
    </w:p>
    <w:p>
      <w:pPr>
        <w:pStyle w:val="Normal"/>
        <w:jc w:val="both"/>
        <w:rPr/>
      </w:pPr>
      <w:r>
        <w:rPr/>
        <w:t>3.2. Контроль за выполнением Управляющей организацией ее обязательств по Договору осуществляется в следующих формах:</w:t>
      </w:r>
    </w:p>
    <w:p>
      <w:pPr>
        <w:pStyle w:val="Normal"/>
        <w:jc w:val="both"/>
        <w:rPr/>
      </w:pPr>
      <w:r>
        <w:rP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 следующих сведений:</w:t>
      </w:r>
    </w:p>
    <w:p>
      <w:pPr>
        <w:pStyle w:val="Normal"/>
        <w:jc w:val="both"/>
        <w:rPr/>
      </w:pPr>
      <w:r>
        <w:rPr/>
        <w:t>-</w:t>
        <w:tab/>
        <w:t>о состоянии и содержании переданного в управление общего имущества Собственников;</w:t>
      </w:r>
    </w:p>
    <w:p>
      <w:pPr>
        <w:pStyle w:val="Normal"/>
        <w:jc w:val="both"/>
        <w:rPr/>
      </w:pPr>
      <w:r>
        <w:rPr/>
        <w:t>-</w:t>
        <w:tab/>
        <w:t>о перечнях, объемах, качестве и периодичности оказанных услуг и (или) выполненных работ по Договору;</w:t>
      </w:r>
    </w:p>
    <w:p>
      <w:pPr>
        <w:pStyle w:val="Normal"/>
        <w:jc w:val="both"/>
        <w:rPr/>
      </w:pPr>
      <w:r>
        <w:rPr/>
        <w:t>-</w:t>
        <w:tab/>
        <w:t>о  поступлении или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pPr>
        <w:pStyle w:val="Normal"/>
        <w:jc w:val="both"/>
        <w:rPr/>
      </w:pPr>
      <w:r>
        <w:rPr/>
        <w:t>-</w:t>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pPr>
        <w:pStyle w:val="Normal"/>
        <w:jc w:val="both"/>
        <w:rPr/>
      </w:pPr>
      <w:r>
        <w:rPr/>
        <w:t xml:space="preserve">3.2.2. Участие председателя совета МКД (иного уполномоченного лица) совместно с Управляющей организацией:   </w:t>
      </w:r>
    </w:p>
    <w:p>
      <w:pPr>
        <w:pStyle w:val="Normal"/>
        <w:jc w:val="both"/>
        <w:rPr/>
      </w:pPr>
      <w:r>
        <w:rPr/>
        <w:t>-</w:t>
        <w:tab/>
        <w:t>в осмотрах общего имущества Собственников помещений в МКД;</w:t>
      </w:r>
    </w:p>
    <w:p>
      <w:pPr>
        <w:pStyle w:val="Normal"/>
        <w:jc w:val="both"/>
        <w:rPr/>
      </w:pPr>
      <w:r>
        <w:rPr/>
        <w:t>-</w:t>
        <w:tab/>
        <w:t>в проверках технического состояния инженерных систем и оборудования с целью подготовки предложений по их ремонту;</w:t>
      </w:r>
    </w:p>
    <w:p>
      <w:pPr>
        <w:pStyle w:val="Normal"/>
        <w:jc w:val="both"/>
        <w:rPr/>
      </w:pPr>
      <w:r>
        <w:rPr/>
        <w:t>-</w:t>
        <w:tab/>
        <w:t>в приемке всех видов работ по содержанию и текущему ремонту, а также по подготовке МКД к сезонной эксплуатации;</w:t>
      </w:r>
    </w:p>
    <w:p>
      <w:pPr>
        <w:pStyle w:val="Normal"/>
        <w:jc w:val="both"/>
        <w:rPr/>
      </w:pPr>
      <w:r>
        <w:rPr/>
        <w:t>-</w:t>
        <w:tab/>
        <w:t>в проверке объемов, качества и периодичности оказания услуг и выполнения работ (в том числе путем проведения соответствующей экспертизы);</w:t>
      </w:r>
    </w:p>
    <w:p>
      <w:pPr>
        <w:pStyle w:val="Normal"/>
        <w:jc w:val="both"/>
        <w:rPr/>
      </w:pPr>
      <w:r>
        <w:rPr/>
        <w:t>-</w:t>
        <w:tab/>
        <w:t>в снятии показаний коллективных (общедомовых) приборов учета коммунальных ресурсов.</w:t>
      </w:r>
    </w:p>
    <w:p>
      <w:pPr>
        <w:pStyle w:val="Normal"/>
        <w:jc w:val="both"/>
        <w:rPr/>
      </w:pPr>
      <w:r>
        <w:rPr/>
        <w:t>Управляющая организация уведомляет любым способом, позволяющим определить получение такого уведомления, председателя совета МКД и (или) уполномоченных лиц о дате, времени и месте проведения мероприятий, из числа указанных в настоящем пункте, за 5 (пять) рабочих дней до их проведения.</w:t>
      </w:r>
    </w:p>
    <w:p>
      <w:pPr>
        <w:pStyle w:val="Normal"/>
        <w:jc w:val="both"/>
        <w:rPr/>
      </w:pPr>
      <w:r>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w:t>
      </w:r>
    </w:p>
    <w:p>
      <w:pPr>
        <w:pStyle w:val="Normal"/>
        <w:jc w:val="both"/>
        <w:rPr/>
      </w:pPr>
      <w:r>
        <w:rPr/>
        <w:t>3.3.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 о чем составляется акт по форме установленной приказом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p>
      <w:pPr>
        <w:pStyle w:val="Normal"/>
        <w:jc w:val="both"/>
        <w:rPr/>
      </w:pPr>
      <w:r>
        <w:rPr/>
        <w:t xml:space="preserve">3.4. Ежеквартально акт приемки оказанных услуг и (или) выполненных работ по содержанию и текущему ремонту общего имущества в многоквартирном доме (далее так же -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 Председатель совета МКД или уполномоченное лицо,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 Порядок сдачи-приемки оказанных услуг и (или) выполненных работ по содержанию и текущему ремонту общего имущества в многоквартирном доме установлен в Приложении №6 к Договору. </w:t>
      </w:r>
    </w:p>
    <w:p>
      <w:pPr>
        <w:pStyle w:val="Normal"/>
        <w:jc w:val="both"/>
        <w:rPr/>
      </w:pPr>
      <w:r>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pPr>
        <w:pStyle w:val="Normal"/>
        <w:jc w:val="both"/>
        <w:rPr/>
      </w:pPr>
      <w:r>
        <w:rPr/>
        <w:t>-</w:t>
        <w:tab/>
        <w:t>неправомерных действий Собственников;</w:t>
      </w:r>
    </w:p>
    <w:p>
      <w:pPr>
        <w:pStyle w:val="Normal"/>
        <w:jc w:val="both"/>
        <w:rPr/>
      </w:pPr>
      <w:r>
        <w:rPr/>
        <w:t>-</w:t>
        <w:tab/>
        <w:t>необеспечения необходимого качества услуг и работ по управлению, содержанию и ремонту общего имущества Собственников;</w:t>
      </w:r>
    </w:p>
    <w:p>
      <w:pPr>
        <w:pStyle w:val="Normal"/>
        <w:jc w:val="both"/>
        <w:rPr/>
      </w:pPr>
      <w:r>
        <w:rPr/>
        <w:t>-</w:t>
        <w:tab/>
        <w:t>причинения вреда жизни, здоровью и имуществу Собственников и (или) проживающих в помещении МКД граждан;</w:t>
      </w:r>
    </w:p>
    <w:p>
      <w:pPr>
        <w:pStyle w:val="Normal"/>
        <w:jc w:val="both"/>
        <w:rPr/>
      </w:pPr>
      <w:r>
        <w:rPr/>
        <w:t>-</w:t>
        <w:tab/>
        <w:t>причинения вреда общему имуществу Собственников.</w:t>
      </w:r>
    </w:p>
    <w:p>
      <w:pPr>
        <w:pStyle w:val="Normal"/>
        <w:jc w:val="both"/>
        <w:rPr/>
      </w:pPr>
      <w:r>
        <w:rPr/>
        <w:t xml:space="preserve">3.6. Акт, предусмотренный пунктом 3.5 Договора  должен содержать следующую информацию: </w:t>
      </w:r>
    </w:p>
    <w:p>
      <w:pPr>
        <w:pStyle w:val="Normal"/>
        <w:jc w:val="both"/>
        <w:rPr/>
      </w:pPr>
      <w:r>
        <w:rPr/>
        <w:t>-</w:t>
        <w:tab/>
        <w:t xml:space="preserve">дату и время его составления; </w:t>
      </w:r>
    </w:p>
    <w:p>
      <w:pPr>
        <w:pStyle w:val="Normal"/>
        <w:jc w:val="both"/>
        <w:rPr/>
      </w:pPr>
      <w:r>
        <w:rPr/>
        <w:t>-</w:t>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pPr>
        <w:pStyle w:val="Normal"/>
        <w:jc w:val="both"/>
        <w:rPr/>
      </w:pPr>
      <w:r>
        <w:rPr/>
        <w:t>-</w:t>
        <w:tab/>
        <w:t xml:space="preserve">при наличии возможности - фотографирование или видеосъемка повреждений имущества; </w:t>
      </w:r>
    </w:p>
    <w:p>
      <w:pPr>
        <w:pStyle w:val="Normal"/>
        <w:jc w:val="both"/>
        <w:rPr/>
      </w:pPr>
      <w:r>
        <w:rPr/>
        <w:t>-</w:t>
        <w:tab/>
        <w:t xml:space="preserve">разногласия, особые мнения и возражения, возникшие при составлении акта; </w:t>
      </w:r>
    </w:p>
    <w:p>
      <w:pPr>
        <w:pStyle w:val="Normal"/>
        <w:jc w:val="both"/>
        <w:rPr/>
      </w:pPr>
      <w:r>
        <w:rPr/>
        <w:t>-</w:t>
        <w:tab/>
        <w:t>подписи членов комиссии и Собственника (члена семьи Собственника, нанимателя, члена семьи нанимателя).</w:t>
      </w:r>
    </w:p>
    <w:p>
      <w:pPr>
        <w:pStyle w:val="Normal"/>
        <w:jc w:val="both"/>
        <w:rPr/>
      </w:pPr>
      <w:r>
        <w:rPr/>
        <w:t>3.7.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(или) услуг оказываемых к МКД.</w:t>
      </w:r>
    </w:p>
    <w:p>
      <w:pPr>
        <w:pStyle w:val="Normal"/>
        <w:jc w:val="both"/>
        <w:rPr/>
      </w:pPr>
      <w:r>
        <w:rPr/>
        <w:t>Такой акт составляется в порядке, установленном действующим законодательством непосредственно после проведения проверки.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 в том числе направляется лицам, указанным в пункте 3.4 Договора.</w:t>
      </w:r>
    </w:p>
    <w:p>
      <w:pPr>
        <w:pStyle w:val="Normal"/>
        <w:jc w:val="both"/>
        <w:rPr/>
      </w:pPr>
      <w:r>
        <w:rPr/>
      </w:r>
    </w:p>
    <w:p>
      <w:pPr>
        <w:pStyle w:val="Normal"/>
        <w:jc w:val="both"/>
        <w:rPr/>
      </w:pPr>
      <w:r>
        <w:rPr/>
        <w:t>4. Цена Договора. Порядок определения цены договора, размера платы за содержание жилого помещения.</w:t>
      </w:r>
    </w:p>
    <w:p>
      <w:pPr>
        <w:pStyle w:val="Normal"/>
        <w:jc w:val="both"/>
        <w:rPr/>
      </w:pPr>
      <w:r>
        <w:rPr/>
      </w:r>
    </w:p>
    <w:p>
      <w:pPr>
        <w:pStyle w:val="Normal"/>
        <w:jc w:val="both"/>
        <w:rPr/>
      </w:pPr>
      <w:bookmarkStart w:id="54" w:name="Par134"/>
      <w:bookmarkEnd w:id="54"/>
      <w:r>
        <w:rPr/>
        <w:t>4.1. Цена договора устанавливается в размере:</w:t>
      </w:r>
    </w:p>
    <w:p>
      <w:pPr>
        <w:pStyle w:val="Normal"/>
        <w:jc w:val="both"/>
        <w:rPr/>
      </w:pPr>
      <w:r>
        <w:rPr/>
        <w:t xml:space="preserve">- </w:t>
      </w:r>
      <w:hyperlink r:id="rId15">
        <w:r>
          <w:rPr>
            <w:rStyle w:val="Style12"/>
          </w:rPr>
          <w:t>платы</w:t>
        </w:r>
      </w:hyperlink>
      <w:r>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коммунальные ресурсы, потребляемые при использовании и содержании общего имущества в многоквартирном доме, определяемой в порядке, установленном в п.4.2. настоящего договора;</w:t>
      </w:r>
    </w:p>
    <w:p>
      <w:pPr>
        <w:pStyle w:val="Normal"/>
        <w:jc w:val="both"/>
        <w:rPr/>
      </w:pPr>
      <w:r>
        <w:rPr/>
        <w:t>4.2. Размер платы за содержание жилого помещения определен Сторонами договора согласно Перечню услуг и работ, необходимых для обеспечения надлежащего содержания общего имущества в многоквартирном доме, составляет _____ руб. в месяц за 1 кв.м. общей площади помещения в МКД (расшифровка платы приводится в Приложении № 3 к настоящему договору).</w:t>
      </w:r>
    </w:p>
    <w:p>
      <w:pPr>
        <w:pStyle w:val="Normal"/>
        <w:jc w:val="both"/>
        <w:rPr/>
      </w:pPr>
      <w:r>
        <w:rPr/>
        <w:t>Размер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Normal"/>
        <w:jc w:val="both"/>
        <w:rPr/>
      </w:pPr>
      <w:r>
        <w:rPr/>
        <w:t>Размер платы за содержание жилого помещения в части оплаты коммунальных ресурсов, потребляемых при использовании и содержании общего имущества в многоквартирном доме, отражается в платежном документе отдельной строкой по каждому виду ресурсов.</w:t>
      </w:r>
    </w:p>
    <w:p>
      <w:pPr>
        <w:pStyle w:val="Normal"/>
        <w:jc w:val="both"/>
        <w:rPr/>
      </w:pPr>
      <w:r>
        <w:rPr/>
        <w:t xml:space="preserve">В связи с изменением тарифов на коммунальные ресурсы, установленных органами государственной власти субъекта Российской Федерации,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не требуется. </w:t>
      </w:r>
    </w:p>
    <w:p>
      <w:pPr>
        <w:pStyle w:val="Normal"/>
        <w:jc w:val="both"/>
        <w:rPr/>
      </w:pPr>
      <w:r>
        <w:rPr/>
        <w:t>Размер платы за содержание жилого помещения, указанный в абз. 1 настоящего пункта установлен на весь период действия договора, но не менее года)</w:t>
      </w:r>
      <w:r>
        <w:rPr>
          <w:i/>
        </w:rPr>
        <w:t>.</w:t>
      </w:r>
    </w:p>
    <w:p>
      <w:pPr>
        <w:pStyle w:val="Normal"/>
        <w:jc w:val="both"/>
        <w:rPr/>
      </w:pPr>
      <w:r>
        <w:rPr/>
        <w:t xml:space="preserve">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 которые включают финансовое обоснование расходов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pPr>
        <w:pStyle w:val="Normal"/>
        <w:jc w:val="both"/>
        <w:rPr/>
      </w:pPr>
      <w:r>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pPr>
        <w:pStyle w:val="Normal"/>
        <w:jc w:val="both"/>
        <w:rPr/>
      </w:pPr>
      <w:r>
        <w:rPr/>
        <w:t xml:space="preserve">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 утвержденного на общем собрании собственников помещений. </w:t>
      </w:r>
    </w:p>
    <w:p>
      <w:pPr>
        <w:pStyle w:val="Normal"/>
        <w:jc w:val="both"/>
        <w:rPr/>
      </w:pPr>
      <w:r>
        <w:rPr/>
        <w:t>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 В период до установления органом местного самоуправления размера платы за содержание жилого помещения, применяется ранее действующий размер платы за содержание жилого помещения.</w:t>
      </w:r>
    </w:p>
    <w:p>
      <w:pPr>
        <w:pStyle w:val="Normal"/>
        <w:jc w:val="both"/>
        <w:rPr/>
      </w:pPr>
      <w:r>
        <w:rPr/>
        <w:t>4.3. Расчетный период для оплаты по Договору устанавливается равным полному календарному месяцу.</w:t>
      </w:r>
    </w:p>
    <w:p>
      <w:pPr>
        <w:pStyle w:val="Normal"/>
        <w:jc w:val="both"/>
        <w:rPr/>
      </w:pPr>
      <w:r>
        <w:rPr/>
        <w:t>4.4. Собственники вносят плату за работы (услуги) по настоящему Договору ежемесячно на основании:</w:t>
      </w:r>
    </w:p>
    <w:p>
      <w:pPr>
        <w:pStyle w:val="Normal"/>
        <w:jc w:val="both"/>
        <w:rPr/>
      </w:pPr>
      <w:r>
        <w:rP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pPr>
        <w:pStyle w:val="Normal"/>
        <w:jc w:val="both"/>
        <w:rPr/>
      </w:pPr>
      <w:r>
        <w:rPr/>
        <w:t xml:space="preserve">2) информации о размере платы за жилое помещение, задолженности по оплате жилых помещений, размещенной в системе или в иных информационных системах, позволяющих внести плату за жилое помещение. Информацией о размере платы за жилое помещение и задолженности по оплате жилых помещений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pPr>
        <w:pStyle w:val="Normal"/>
        <w:jc w:val="both"/>
        <w:rPr/>
      </w:pPr>
      <w:r>
        <w:rPr/>
        <w:t>4.5. Управляющая организация информирует в письменной форме Собственников об изменении размера платы за жилое помещение не позднее чем за тридцать дней до даты представления платёжных документов, на основании которых будет вноситься плата за жилое помещение в ином размере, путём размещения соответствующей информации в платежном документе, выставляемом Собственникам.</w:t>
      </w:r>
    </w:p>
    <w:p>
      <w:pPr>
        <w:pStyle w:val="Normal"/>
        <w:jc w:val="both"/>
        <w:rPr/>
      </w:pPr>
      <w:r>
        <w:rPr/>
        <w:t xml:space="preserve">4.7. Изменение размера платы за содержание жилого помещения в случае оказания услуг ненадлежащего качества производится в порядке, установленном Правительством Российской Федерации. </w:t>
      </w:r>
    </w:p>
    <w:p>
      <w:pPr>
        <w:pStyle w:val="Normal"/>
        <w:jc w:val="both"/>
        <w:rPr/>
      </w:pPr>
      <w:r>
        <w:rPr/>
      </w:r>
    </w:p>
    <w:p>
      <w:pPr>
        <w:pStyle w:val="Normal"/>
        <w:jc w:val="both"/>
        <w:rPr/>
      </w:pPr>
      <w:bookmarkStart w:id="55" w:name="Par141"/>
      <w:bookmarkEnd w:id="55"/>
      <w:r>
        <w:rPr/>
        <w:t>5. Ответственность</w:t>
      </w:r>
    </w:p>
    <w:p>
      <w:pPr>
        <w:pStyle w:val="Normal"/>
        <w:jc w:val="both"/>
        <w:rPr/>
      </w:pPr>
      <w:r>
        <w:rPr/>
      </w:r>
    </w:p>
    <w:p>
      <w:pPr>
        <w:pStyle w:val="Normal"/>
        <w:jc w:val="both"/>
        <w:rPr/>
      </w:pPr>
      <w:r>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pPr>
        <w:pStyle w:val="Normal"/>
        <w:jc w:val="both"/>
        <w:rPr/>
      </w:pPr>
      <w:r>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pPr>
        <w:pStyle w:val="Normal"/>
        <w:jc w:val="both"/>
        <w:rPr/>
      </w:pPr>
      <w:r>
        <w:rPr/>
        <w:t>5.3. Управляющая организация несет ответственность за действия и бездействие третьих лиц, привлеченных ею в целях исполнения Управляющей организацией обязательств по Договору.</w:t>
      </w:r>
    </w:p>
    <w:p>
      <w:pPr>
        <w:pStyle w:val="Normal"/>
        <w:jc w:val="both"/>
        <w:rPr/>
      </w:pPr>
      <w:r>
        <w:rPr/>
        <w:t>5.4. В случае нарушения Собственником сроков внесения платежей, Управляющая организация вправе взыскать с него пени в размере, установленном действующим законодательством.</w:t>
      </w:r>
    </w:p>
    <w:p>
      <w:pPr>
        <w:pStyle w:val="Normal"/>
        <w:jc w:val="both"/>
        <w:rPr/>
      </w:pPr>
      <w:r>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pPr>
        <w:pStyle w:val="Normal"/>
        <w:jc w:val="both"/>
        <w:rPr/>
      </w:pPr>
      <w:r>
        <w:rPr/>
      </w:r>
      <w:bookmarkStart w:id="56" w:name="Par152"/>
      <w:bookmarkStart w:id="57" w:name="Par152"/>
      <w:bookmarkEnd w:id="57"/>
    </w:p>
    <w:p>
      <w:pPr>
        <w:pStyle w:val="Normal"/>
        <w:jc w:val="both"/>
        <w:rPr/>
      </w:pPr>
      <w:r>
        <w:rPr/>
        <w:t>6. Особые условия</w:t>
      </w:r>
    </w:p>
    <w:p>
      <w:pPr>
        <w:pStyle w:val="Normal"/>
        <w:jc w:val="both"/>
        <w:rPr/>
      </w:pPr>
      <w:r>
        <w:rPr/>
      </w:r>
    </w:p>
    <w:p>
      <w:pPr>
        <w:pStyle w:val="Normal"/>
        <w:jc w:val="both"/>
        <w:rPr/>
      </w:pPr>
      <w:r>
        <w:rP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pPr>
        <w:pStyle w:val="Normal"/>
        <w:jc w:val="both"/>
        <w:rPr/>
      </w:pPr>
      <w:r>
        <w:rPr/>
        <w:t xml:space="preserve">6.2. Условия Договора, ущемляющие права Собственников по сравнению с правилами, предусмотренными действующим законодательством Российской Федерации, ничтожны. </w:t>
      </w:r>
    </w:p>
    <w:p>
      <w:pPr>
        <w:pStyle w:val="Normal"/>
        <w:jc w:val="both"/>
        <w:rPr/>
      </w:pPr>
      <w:r>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pPr>
        <w:pStyle w:val="Normal"/>
        <w:jc w:val="both"/>
        <w:rPr/>
      </w:pPr>
      <w:r>
        <w:rPr/>
      </w:r>
    </w:p>
    <w:p>
      <w:pPr>
        <w:pStyle w:val="Normal"/>
        <w:jc w:val="both"/>
        <w:rPr/>
      </w:pPr>
      <w:bookmarkStart w:id="58" w:name="Par159"/>
      <w:bookmarkEnd w:id="58"/>
      <w:r>
        <w:rPr/>
        <w:t xml:space="preserve">7. Срок действия, порядок изменения и расторжения Договора. </w:t>
      </w:r>
    </w:p>
    <w:p>
      <w:pPr>
        <w:pStyle w:val="Normal"/>
        <w:jc w:val="both"/>
        <w:rPr/>
      </w:pPr>
      <w:r>
        <w:rPr/>
      </w:r>
    </w:p>
    <w:p>
      <w:pPr>
        <w:pStyle w:val="Normal"/>
        <w:jc w:val="both"/>
        <w:rPr/>
      </w:pPr>
      <w:bookmarkStart w:id="59" w:name="Par161"/>
      <w:bookmarkEnd w:id="59"/>
      <w:r>
        <w:rPr/>
        <w:t xml:space="preserve">7.1. Договор заключен сроком на _____ лет. </w:t>
      </w:r>
    </w:p>
    <w:p>
      <w:pPr>
        <w:pStyle w:val="Normal"/>
        <w:jc w:val="both"/>
        <w:rPr/>
      </w:pPr>
      <w:r>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pPr>
        <w:pStyle w:val="Normal"/>
        <w:jc w:val="both"/>
        <w:rPr/>
      </w:pPr>
      <w:r>
        <w:rPr/>
        <w:t>В случае отказа от пролонгации Договора Управляющая организация не позднее, чем за два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pPr>
        <w:pStyle w:val="Normal"/>
        <w:jc w:val="both"/>
        <w:rPr/>
      </w:pPr>
      <w:r>
        <w:rPr/>
        <w:t>7.2. Управляющая организация не вправе в одностороннем порядке изменить условия Договора или отказаться от его исполнения.</w:t>
      </w:r>
    </w:p>
    <w:p>
      <w:pPr>
        <w:pStyle w:val="Normal"/>
        <w:jc w:val="both"/>
        <w:rPr/>
      </w:pPr>
      <w:r>
        <w:rP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pPr>
        <w:pStyle w:val="Normal"/>
        <w:jc w:val="both"/>
        <w:rPr/>
      </w:pPr>
      <w:r>
        <w:rP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pPr>
        <w:pStyle w:val="Normal"/>
        <w:jc w:val="both"/>
        <w:rPr/>
      </w:pPr>
      <w:bookmarkStart w:id="60" w:name="Par168"/>
      <w:bookmarkEnd w:id="60"/>
      <w:r>
        <w:rPr/>
        <w:t>7.5. Стороны обязаны завершить финансовые расчеты не позднее одного месяца с момента расторжения настоящего Договора.</w:t>
      </w:r>
    </w:p>
    <w:p>
      <w:pPr>
        <w:pStyle w:val="Normal"/>
        <w:jc w:val="both"/>
        <w:rPr/>
      </w:pPr>
      <w:r>
        <w:rPr/>
        <w:t>7.6. Вопросы, не урегулированные настоящим Договором, разрешаются в соответствии с действующим законодательством Российской Федерации.</w:t>
      </w:r>
    </w:p>
    <w:p>
      <w:pPr>
        <w:pStyle w:val="Normal"/>
        <w:jc w:val="both"/>
        <w:rPr/>
      </w:pPr>
      <w:r>
        <w:rPr/>
      </w:r>
    </w:p>
    <w:p>
      <w:pPr>
        <w:pStyle w:val="Normal"/>
        <w:jc w:val="both"/>
        <w:rPr/>
      </w:pPr>
      <w:bookmarkStart w:id="61" w:name="Par173"/>
      <w:bookmarkEnd w:id="61"/>
      <w:r>
        <w:rPr/>
        <w:t>8. Заключительные положения</w:t>
      </w:r>
    </w:p>
    <w:p>
      <w:pPr>
        <w:pStyle w:val="Normal"/>
        <w:jc w:val="both"/>
        <w:rPr/>
      </w:pPr>
      <w:r>
        <w:rPr/>
      </w:r>
    </w:p>
    <w:p>
      <w:pPr>
        <w:pStyle w:val="Normal"/>
        <w:jc w:val="both"/>
        <w:rPr/>
      </w:pPr>
      <w:r>
        <w:rPr/>
        <w:t>8.1. Все споры по настоящему Договору решаются путем переговоров, а при невозможности достижения соглашения - в судебном порядке.</w:t>
      </w:r>
    </w:p>
    <w:p>
      <w:pPr>
        <w:pStyle w:val="Normal"/>
        <w:jc w:val="both"/>
        <w:rPr/>
      </w:pPr>
      <w:r>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pPr>
        <w:pStyle w:val="Normal"/>
        <w:jc w:val="both"/>
        <w:rPr/>
      </w:pPr>
      <w:r>
        <w:rPr/>
        <w:t>8.3. Настоящий Договор является обязательным для всех Собственников с момента его подписания Сторонами.</w:t>
      </w:r>
    </w:p>
    <w:p>
      <w:pPr>
        <w:pStyle w:val="Normal"/>
        <w:jc w:val="both"/>
        <w:rPr/>
      </w:pPr>
      <w:r>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pPr>
        <w:pStyle w:val="Normal"/>
        <w:jc w:val="both"/>
        <w:rPr>
          <w:highlight w:val="yellow"/>
        </w:rPr>
      </w:pPr>
      <w:r>
        <w:rPr>
          <w:highlight w:val="yellow"/>
        </w:rPr>
      </w:r>
    </w:p>
    <w:p>
      <w:pPr>
        <w:pStyle w:val="Normal"/>
        <w:jc w:val="both"/>
        <w:rPr/>
      </w:pPr>
      <w:r>
        <w:rPr/>
        <w:t>9. Перечень приложений к Договору</w:t>
      </w:r>
    </w:p>
    <w:p>
      <w:pPr>
        <w:pStyle w:val="Normal"/>
        <w:jc w:val="both"/>
        <w:rPr/>
      </w:pPr>
      <w:r>
        <w:rPr/>
      </w:r>
    </w:p>
    <w:p>
      <w:pPr>
        <w:pStyle w:val="Normal"/>
        <w:jc w:val="both"/>
        <w:rPr/>
      </w:pPr>
      <w:r>
        <w:rPr/>
        <w:t>Приложение № 1. Общие сведения о многоквартирном доме.</w:t>
      </w:r>
    </w:p>
    <w:p>
      <w:pPr>
        <w:pStyle w:val="Normal"/>
        <w:jc w:val="both"/>
        <w:rPr/>
      </w:pPr>
      <w:r>
        <w:rPr/>
        <w:t>Приложение №2. Состав общего имущества собственников помещений в многоквартирном доме.</w:t>
      </w:r>
    </w:p>
    <w:p>
      <w:pPr>
        <w:pStyle w:val="Normal"/>
        <w:jc w:val="both"/>
        <w:rPr/>
      </w:pPr>
      <w:r>
        <w:rPr/>
        <w:t>Приложение №3. Перечень услуг и работ по содержанию общего имущества в многоквартирном доме.</w:t>
      </w:r>
    </w:p>
    <w:p>
      <w:pPr>
        <w:pStyle w:val="Normal"/>
        <w:jc w:val="both"/>
        <w:rPr/>
      </w:pPr>
      <w:r>
        <w:rPr/>
        <w:t>Приложение №4.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pPr>
        <w:pStyle w:val="Normal"/>
        <w:jc w:val="both"/>
        <w:rPr/>
      </w:pPr>
      <w:r>
        <w:rPr/>
        <w:t>Приложение № 5. Порядок сдачи-приемки оказанных услуг и (или) выполненных работ по содержанию и текущему ремонту общего имущества в многоквартирном доме.</w:t>
      </w:r>
    </w:p>
    <w:p>
      <w:pPr>
        <w:pStyle w:val="Normal"/>
        <w:jc w:val="both"/>
        <w:rPr/>
      </w:pPr>
      <w:r>
        <w:rPr/>
        <w:t>Приложение №5.1. Акт приемки оказанных услуг и (или) выполненных работ по содержанию и общего имущества  многоквартирного дома (форма).</w:t>
      </w:r>
    </w:p>
    <w:p>
      <w:pPr>
        <w:pStyle w:val="Normal"/>
        <w:jc w:val="both"/>
        <w:rPr/>
      </w:pPr>
      <w:r>
        <w:rPr/>
      </w:r>
    </w:p>
    <w:p>
      <w:pPr>
        <w:pStyle w:val="Normal"/>
        <w:jc w:val="both"/>
        <w:rPr/>
      </w:pPr>
      <w:r>
        <w:rPr/>
        <w:t>10. Юридический адрес и реквизиты</w:t>
      </w:r>
    </w:p>
    <w:p>
      <w:pPr>
        <w:pStyle w:val="Normal"/>
        <w:jc w:val="both"/>
        <w:rPr/>
      </w:pPr>
      <w:r>
        <w:rPr/>
      </w:r>
    </w:p>
    <w:p>
      <w:pPr>
        <w:pStyle w:val="Normal"/>
        <w:widowControl w:val="false"/>
        <w:rPr>
          <w:b/>
          <w:b/>
          <w:u w:val="single"/>
        </w:rPr>
      </w:pPr>
      <w:r>
        <w:rPr>
          <w:b/>
          <w:u w:val="single"/>
        </w:rPr>
        <w:t>Управляющая организация:</w:t>
      </w:r>
    </w:p>
    <w:p>
      <w:pPr>
        <w:pStyle w:val="Normal"/>
        <w:widowControl w:val="false"/>
        <w:rPr/>
      </w:pPr>
      <w:r>
        <w:rPr/>
        <w:t>____________________________________________________________________________________.</w:t>
      </w:r>
    </w:p>
    <w:p>
      <w:pPr>
        <w:pStyle w:val="Normal"/>
        <w:widowControl w:val="false"/>
        <w:jc w:val="center"/>
        <w:rPr>
          <w:sz w:val="20"/>
          <w:szCs w:val="20"/>
        </w:rPr>
      </w:pPr>
      <w:r>
        <w:rPr>
          <w:sz w:val="20"/>
          <w:szCs w:val="20"/>
        </w:rPr>
        <w:t>(наименование Управляющей организации, фамилия, имя, отчество индивидуального предпринимателя)</w:t>
      </w:r>
    </w:p>
    <w:p>
      <w:pPr>
        <w:pStyle w:val="Normal"/>
        <w:widowControl w:val="false"/>
        <w:rPr/>
      </w:pPr>
      <w:r>
        <w:rPr/>
        <w:t>Адрес места нахождения: ________________________________________________________________.</w:t>
      </w:r>
    </w:p>
    <w:p>
      <w:pPr>
        <w:pStyle w:val="Normal"/>
        <w:widowControl w:val="false"/>
        <w:rPr/>
      </w:pPr>
      <w:r>
        <w:rPr/>
        <w:t>Тел./факс: _____________________________________________________________________________.</w:t>
      </w:r>
    </w:p>
    <w:p>
      <w:pPr>
        <w:pStyle w:val="Normal"/>
        <w:widowControl w:val="false"/>
        <w:rPr/>
      </w:pPr>
      <w:r>
        <w:rPr/>
        <w:t>ИНН _________________________________________________________________________________.</w:t>
      </w:r>
    </w:p>
    <w:p>
      <w:pPr>
        <w:pStyle w:val="Normal"/>
        <w:widowControl w:val="false"/>
        <w:rPr/>
      </w:pPr>
      <w:r>
        <w:rPr/>
        <w:t>Расчетный счет № ______________________________________________________________________.</w:t>
      </w:r>
    </w:p>
    <w:p>
      <w:pPr>
        <w:pStyle w:val="Normal"/>
        <w:widowControl w:val="false"/>
        <w:rPr/>
      </w:pPr>
      <w:r>
        <w:rPr/>
        <w:t>Кор. счет № ____________________________________________________________________________.</w:t>
      </w:r>
    </w:p>
    <w:p>
      <w:pPr>
        <w:pStyle w:val="Normal"/>
        <w:widowControl w:val="false"/>
        <w:rPr/>
      </w:pPr>
      <w:r>
        <w:rPr/>
        <w:t>БИК __________________________________________________________________________________.</w:t>
      </w:r>
    </w:p>
    <w:p>
      <w:pPr>
        <w:pStyle w:val="Normal"/>
        <w:widowControl w:val="false"/>
        <w:rPr/>
      </w:pPr>
      <w:r>
        <w:rPr/>
        <w:t>Свидетельство о государственной регистрации</w:t>
      </w:r>
    </w:p>
    <w:p>
      <w:pPr>
        <w:pStyle w:val="Normal"/>
        <w:widowControl w:val="false"/>
        <w:rPr/>
      </w:pPr>
      <w:r>
        <w:rPr/>
        <w:t xml:space="preserve">Аварийно-диспетчерская служба: тел. ________________________________________. </w:t>
      </w:r>
    </w:p>
    <w:p>
      <w:pPr>
        <w:pStyle w:val="Normal"/>
        <w:widowControl w:val="false"/>
        <w:rPr/>
      </w:pPr>
      <w:r>
        <w:rPr/>
      </w:r>
    </w:p>
    <w:p>
      <w:pPr>
        <w:pStyle w:val="Normal"/>
        <w:widowControl w:val="false"/>
        <w:rPr/>
      </w:pPr>
      <w:r>
        <w:rPr/>
        <w:t>Руководитель           _____________</w:t>
      </w:r>
    </w:p>
    <w:p>
      <w:pPr>
        <w:pStyle w:val="Normal"/>
        <w:widowControl w:val="false"/>
        <w:rPr/>
      </w:pPr>
      <w:r>
        <w:rPr/>
        <w:t xml:space="preserve">                                       </w:t>
      </w:r>
      <w:r>
        <w:rPr/>
        <w:t>(подпись)              М.П.</w:t>
      </w:r>
    </w:p>
    <w:p>
      <w:pPr>
        <w:pStyle w:val="Normal"/>
        <w:widowControl w:val="false"/>
        <w:ind w:left="0" w:right="0" w:hanging="0"/>
        <w:jc w:val="both"/>
        <w:rPr/>
      </w:pPr>
      <w:r>
        <w:rPr/>
      </w:r>
    </w:p>
    <w:p>
      <w:pPr>
        <w:pStyle w:val="Normal"/>
        <w:rPr>
          <w:b/>
          <w:b/>
        </w:rPr>
      </w:pPr>
      <w:r>
        <w:rPr>
          <w:b/>
        </w:rPr>
        <w:t>Собственники:</w:t>
      </w:r>
    </w:p>
    <w:p>
      <w:pPr>
        <w:pStyle w:val="Normal"/>
        <w:rPr>
          <w:b/>
          <w:b/>
        </w:rPr>
      </w:pPr>
      <w:r>
        <w:rPr>
          <w:b/>
        </w:rPr>
      </w:r>
    </w:p>
    <w:tbl>
      <w:tblPr>
        <w:tblW w:w="10913" w:type="dxa"/>
        <w:jc w:val="left"/>
        <w:tblInd w:w="-30" w:type="dxa"/>
        <w:tblCellMar>
          <w:top w:w="0" w:type="dxa"/>
          <w:left w:w="108" w:type="dxa"/>
          <w:bottom w:w="0" w:type="dxa"/>
          <w:right w:w="108" w:type="dxa"/>
        </w:tblCellMar>
      </w:tblPr>
      <w:tblGrid>
        <w:gridCol w:w="3792"/>
        <w:gridCol w:w="992"/>
        <w:gridCol w:w="3400"/>
        <w:gridCol w:w="2728"/>
      </w:tblGrid>
      <w:tr>
        <w:trPr>
          <w:trHeight w:val="1134" w:hRule="atLeast"/>
          <w:cantSplit w:val="true"/>
        </w:trPr>
        <w:tc>
          <w:tcPr>
            <w:tcW w:w="3792" w:type="dxa"/>
            <w:tcBorders>
              <w:top w:val="single" w:sz="4" w:space="0" w:color="000000"/>
              <w:left w:val="single" w:sz="4" w:space="0" w:color="000000"/>
              <w:bottom w:val="single" w:sz="4" w:space="0" w:color="000000"/>
            </w:tcBorders>
            <w:shd w:fill="auto" w:val="clear"/>
            <w:vAlign w:val="center"/>
          </w:tcPr>
          <w:p>
            <w:pPr>
              <w:pStyle w:val="Normal"/>
              <w:snapToGrid w:val="false"/>
              <w:rPr>
                <w:b/>
                <w:b/>
              </w:rPr>
            </w:pPr>
            <w:r>
              <w:rPr>
                <w:b/>
              </w:rPr>
            </w:r>
            <w:bookmarkStart w:id="62" w:name="Par220"/>
            <w:bookmarkStart w:id="63" w:name="Par220"/>
            <w:bookmarkEnd w:id="63"/>
          </w:p>
          <w:p>
            <w:pPr>
              <w:pStyle w:val="Normal"/>
              <w:rPr>
                <w:b/>
                <w:b/>
              </w:rPr>
            </w:pPr>
            <w:r>
              <w:rPr>
                <w:b/>
              </w:rPr>
              <w:t xml:space="preserve">Фамилия, инициалы или наименование собственника помещения в МКД, </w:t>
            </w:r>
          </w:p>
          <w:p>
            <w:pPr>
              <w:pStyle w:val="Normal"/>
              <w:spacing w:before="0" w:after="200"/>
              <w:rPr>
                <w:b/>
                <w:b/>
              </w:rPr>
            </w:pPr>
            <w:r>
              <w:rPr>
                <w:b/>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rPr/>
            </w:pPr>
            <w:r>
              <w:rPr>
                <w:b/>
              </w:rPr>
              <w:t xml:space="preserve">№ </w:t>
            </w:r>
            <w:r>
              <w:rPr>
                <w:b/>
              </w:rPr>
              <w:t>квартиры</w:t>
            </w:r>
          </w:p>
        </w:tc>
        <w:tc>
          <w:tcPr>
            <w:tcW w:w="3400" w:type="dxa"/>
            <w:tcBorders>
              <w:top w:val="single" w:sz="4" w:space="0" w:color="000000"/>
              <w:left w:val="single" w:sz="4" w:space="0" w:color="000000"/>
              <w:bottom w:val="single" w:sz="4" w:space="0" w:color="000000"/>
            </w:tcBorders>
            <w:shd w:fill="auto" w:val="clear"/>
            <w:vAlign w:val="center"/>
          </w:tcPr>
          <w:p>
            <w:pPr>
              <w:pStyle w:val="Normal"/>
              <w:spacing w:before="0" w:after="200"/>
              <w:rPr>
                <w:b/>
                <w:b/>
              </w:rPr>
            </w:pPr>
            <w:r>
              <w:rPr>
                <w:b/>
              </w:rPr>
              <w:t>Размер площади помещения в МКД, находящегося в собственности, в том числе жилая</w:t>
            </w:r>
          </w:p>
        </w:tc>
        <w:tc>
          <w:tcPr>
            <w:tcW w:w="2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rPr>
                <w:b/>
                <w:b/>
              </w:rPr>
            </w:pPr>
            <w:r>
              <w:rPr>
                <w:b/>
              </w:rPr>
              <w:t>Подпись собственника помещения в МКД</w:t>
            </w:r>
          </w:p>
        </w:tc>
      </w:tr>
      <w:tr>
        <w:trPr/>
        <w:tc>
          <w:tcPr>
            <w:tcW w:w="37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rPr>
            </w:pPr>
            <w:r>
              <w:rPr>
                <w:b/>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rPr>
            </w:pPr>
            <w:r>
              <w:rPr>
                <w:b/>
              </w:rPr>
            </w:r>
          </w:p>
        </w:tc>
        <w:tc>
          <w:tcPr>
            <w:tcW w:w="340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rPr>
            </w:pPr>
            <w:r>
              <w:rPr>
                <w:b/>
              </w:rPr>
            </w:r>
          </w:p>
        </w:tc>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b/>
                <w:b/>
              </w:rPr>
            </w:pPr>
            <w:r>
              <w:rPr>
                <w:b/>
              </w:rPr>
            </w:r>
          </w:p>
        </w:tc>
      </w:tr>
      <w:tr>
        <w:trPr/>
        <w:tc>
          <w:tcPr>
            <w:tcW w:w="37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rPr>
            </w:pPr>
            <w:r>
              <w:rPr>
                <w:b/>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rPr>
            </w:pPr>
            <w:r>
              <w:rPr>
                <w:b/>
              </w:rPr>
            </w:r>
          </w:p>
        </w:tc>
        <w:tc>
          <w:tcPr>
            <w:tcW w:w="340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pPr>
            <w:r>
              <w:rPr/>
            </w:r>
          </w:p>
        </w:tc>
      </w:tr>
      <w:tr>
        <w:trPr/>
        <w:tc>
          <w:tcPr>
            <w:tcW w:w="37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340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pPr>
            <w:r>
              <w:rPr/>
            </w:r>
          </w:p>
        </w:tc>
      </w:tr>
      <w:tr>
        <w:trPr/>
        <w:tc>
          <w:tcPr>
            <w:tcW w:w="37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340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pPr>
            <w:r>
              <w:rPr/>
            </w:r>
          </w:p>
        </w:tc>
        <w:tc>
          <w:tcPr>
            <w:tcW w:w="27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pPr>
            <w:r>
              <w:rPr/>
            </w:r>
          </w:p>
        </w:tc>
      </w:tr>
    </w:tbl>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jc w:val="right"/>
        <w:rPr/>
      </w:pPr>
      <w:r>
        <w:rPr/>
        <w:t>Приложение № 1</w:t>
      </w:r>
    </w:p>
    <w:p>
      <w:pPr>
        <w:pStyle w:val="Normal"/>
        <w:jc w:val="right"/>
        <w:rPr/>
      </w:pPr>
      <w:r>
        <w:rPr/>
        <w:t>к договору № ______</w:t>
      </w:r>
    </w:p>
    <w:p>
      <w:pPr>
        <w:pStyle w:val="Normal"/>
        <w:jc w:val="right"/>
        <w:rPr/>
      </w:pPr>
      <w:r>
        <w:rPr/>
        <w:t xml:space="preserve">     </w:t>
      </w:r>
      <w:r>
        <w:rPr/>
        <w:t>от _______________г.</w:t>
      </w:r>
    </w:p>
    <w:p>
      <w:pPr>
        <w:pStyle w:val="Normal"/>
        <w:tabs>
          <w:tab w:val="clear" w:pos="708"/>
          <w:tab w:val="left" w:pos="5913" w:leader="none"/>
        </w:tabs>
        <w:rPr/>
      </w:pPr>
      <w:r>
        <w:rPr/>
        <w:tab/>
      </w:r>
    </w:p>
    <w:p>
      <w:pPr>
        <w:pStyle w:val="Normal"/>
        <w:jc w:val="center"/>
        <w:rPr>
          <w:b/>
          <w:b/>
          <w:bCs/>
        </w:rPr>
      </w:pPr>
      <w:r>
        <w:rPr>
          <w:b/>
          <w:bCs/>
        </w:rPr>
        <w:t>Акт о состоянии общего имущества собственников помещений в многоквартирном доме № ___ по ул. __________________________.</w:t>
      </w:r>
    </w:p>
    <w:p>
      <w:pPr>
        <w:pStyle w:val="Normal"/>
        <w:tabs>
          <w:tab w:val="clear" w:pos="708"/>
          <w:tab w:val="left" w:pos="0" w:leader="none"/>
        </w:tabs>
        <w:ind w:left="360" w:right="0" w:hanging="0"/>
        <w:jc w:val="both"/>
        <w:rPr>
          <w:b/>
          <w:b/>
          <w:bCs/>
          <w:sz w:val="22"/>
          <w:szCs w:val="22"/>
        </w:rPr>
      </w:pPr>
      <w:r>
        <w:rPr>
          <w:b/>
          <w:bCs/>
          <w:sz w:val="22"/>
          <w:szCs w:val="22"/>
        </w:rPr>
      </w:r>
    </w:p>
    <w:p>
      <w:pPr>
        <w:pStyle w:val="Normal"/>
        <w:jc w:val="center"/>
        <w:rPr>
          <w:b/>
          <w:b/>
          <w:bCs/>
          <w:sz w:val="22"/>
          <w:szCs w:val="22"/>
        </w:rPr>
      </w:pPr>
      <w:r>
        <w:rPr>
          <w:b/>
          <w:bCs/>
          <w:sz w:val="22"/>
          <w:szCs w:val="22"/>
        </w:rPr>
      </w:r>
    </w:p>
    <w:tbl>
      <w:tblPr>
        <w:tblW w:w="10834" w:type="dxa"/>
        <w:jc w:val="left"/>
        <w:tblInd w:w="-314" w:type="dxa"/>
        <w:tblCellMar>
          <w:top w:w="0" w:type="dxa"/>
          <w:left w:w="0" w:type="dxa"/>
          <w:bottom w:w="0" w:type="dxa"/>
          <w:right w:w="0" w:type="dxa"/>
        </w:tblCellMar>
      </w:tblPr>
      <w:tblGrid>
        <w:gridCol w:w="938"/>
        <w:gridCol w:w="1770"/>
        <w:gridCol w:w="2700"/>
        <w:gridCol w:w="3090"/>
        <w:gridCol w:w="2264"/>
        <w:gridCol w:w="71"/>
      </w:tblGrid>
      <w:tr>
        <w:trPr>
          <w:trHeight w:val="23" w:hRule="atLeast"/>
        </w:trPr>
        <w:tc>
          <w:tcPr>
            <w:tcW w:w="938" w:type="dxa"/>
            <w:tcBorders/>
            <w:shd w:fill="auto" w:val="clear"/>
            <w:vAlign w:val="center"/>
          </w:tcPr>
          <w:p>
            <w:pPr>
              <w:pStyle w:val="Normal"/>
              <w:snapToGrid w:val="false"/>
              <w:spacing w:before="0" w:after="200"/>
              <w:jc w:val="center"/>
              <w:rPr>
                <w:sz w:val="18"/>
                <w:szCs w:val="18"/>
              </w:rPr>
            </w:pPr>
            <w:r>
              <w:rPr>
                <w:sz w:val="18"/>
                <w:szCs w:val="18"/>
              </w:rPr>
            </w:r>
          </w:p>
        </w:tc>
        <w:tc>
          <w:tcPr>
            <w:tcW w:w="7560" w:type="dxa"/>
            <w:gridSpan w:val="3"/>
            <w:tcBorders/>
            <w:shd w:fill="auto" w:val="clear"/>
            <w:vAlign w:val="bottom"/>
          </w:tcPr>
          <w:p>
            <w:pPr>
              <w:pStyle w:val="Normal"/>
              <w:numPr>
                <w:ilvl w:val="0"/>
                <w:numId w:val="9"/>
              </w:numPr>
              <w:jc w:val="center"/>
              <w:rPr>
                <w:b/>
                <w:b/>
                <w:bCs/>
                <w:sz w:val="18"/>
                <w:szCs w:val="18"/>
              </w:rPr>
            </w:pPr>
            <w:r>
              <w:rPr>
                <w:b/>
                <w:bCs/>
                <w:sz w:val="18"/>
                <w:szCs w:val="18"/>
              </w:rPr>
              <w:t>Общие сведения о многоквартирном доме</w:t>
            </w:r>
          </w:p>
          <w:p>
            <w:pPr>
              <w:pStyle w:val="Normal"/>
              <w:spacing w:before="0" w:after="200"/>
              <w:ind w:left="1080" w:right="0" w:hanging="0"/>
              <w:rPr>
                <w:b/>
                <w:b/>
                <w:bCs/>
                <w:sz w:val="18"/>
                <w:szCs w:val="18"/>
              </w:rPr>
            </w:pPr>
            <w:r>
              <w:rPr>
                <w:b/>
                <w:bCs/>
                <w:sz w:val="18"/>
                <w:szCs w:val="18"/>
              </w:rPr>
            </w:r>
          </w:p>
        </w:tc>
        <w:tc>
          <w:tcPr>
            <w:tcW w:w="2264" w:type="dxa"/>
            <w:tcBorders/>
            <w:shd w:fill="auto" w:val="clear"/>
            <w:vAlign w:val="bottom"/>
          </w:tcPr>
          <w:p>
            <w:pPr>
              <w:pStyle w:val="Normal"/>
              <w:snapToGrid w:val="false"/>
              <w:spacing w:before="0" w:after="200"/>
              <w:rPr>
                <w:b/>
                <w:b/>
                <w:bCs/>
                <w:sz w:val="18"/>
                <w:szCs w:val="18"/>
              </w:rPr>
            </w:pPr>
            <w:r>
              <w:rPr>
                <w:b/>
                <w:bCs/>
                <w:sz w:val="18"/>
                <w:szCs w:val="18"/>
              </w:rPr>
            </w:r>
          </w:p>
        </w:tc>
        <w:tc>
          <w:tcPr>
            <w:tcW w:w="71" w:type="dxa"/>
            <w:tcBorders/>
            <w:shd w:fill="auto" w:val="clear"/>
          </w:tcPr>
          <w:p>
            <w:pPr>
              <w:pStyle w:val="Normal"/>
              <w:snapToGrid w:val="false"/>
              <w:spacing w:before="0" w:after="200"/>
              <w:rPr>
                <w:b/>
                <w:b/>
                <w:bCs/>
                <w:sz w:val="18"/>
                <w:szCs w:val="18"/>
              </w:rPr>
            </w:pPr>
            <w:r>
              <w:rPr>
                <w:b/>
                <w:bCs/>
                <w:sz w:val="18"/>
                <w:szCs w:val="18"/>
              </w:rPr>
            </w:r>
          </w:p>
        </w:tc>
      </w:tr>
      <w:tr>
        <w:trPr>
          <w:trHeight w:val="23" w:hRule="atLeast"/>
        </w:trPr>
        <w:tc>
          <w:tcPr>
            <w:tcW w:w="2708" w:type="dxa"/>
            <w:gridSpan w:val="2"/>
            <w:tcBorders>
              <w:top w:val="single" w:sz="4" w:space="0" w:color="000000"/>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w:t>
            </w:r>
          </w:p>
        </w:tc>
        <w:tc>
          <w:tcPr>
            <w:tcW w:w="2700" w:type="dxa"/>
            <w:tcBorders>
              <w:top w:val="single" w:sz="4" w:space="0" w:color="000000"/>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Адрес многоквартирного дома:     </w:t>
            </w:r>
          </w:p>
        </w:tc>
        <w:tc>
          <w:tcPr>
            <w:tcW w:w="5425" w:type="dxa"/>
            <w:gridSpan w:val="3"/>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Кадастровый номер многоквартирного дома (при его наличии)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3.</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Серия, тип постройки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4.</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Год постройки</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5.</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Степень износа по данным государственного технического учета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6.</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Степень фактического износа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7.</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Год последнего капитального ремонта</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lang w:val="en-US"/>
              </w:rPr>
            </w:pPr>
            <w:r>
              <w:rPr>
                <w:bCs/>
                <w:sz w:val="18"/>
                <w:szCs w:val="18"/>
                <w:lang w:val="en-US"/>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8.</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Реквизиты правового акта о признании многоквартирного дома аварийным и подлежащим сносу</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9.</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Количество этажей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10.</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Наличие подвала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11.</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Наличие цокольного этажа</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12.</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Наличие мансарды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13.</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Наличие мезонина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14.</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Количество квартир</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15.</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Количество нежилых помещений, не входящих в состав общего имущества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16.</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Реквизиты правового акта о признании всех жилых помещений в многоквартирном доме непригодными для проживания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17.</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18.</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Строительный объем, куб.м</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19.</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Площадь:</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а) многоквартирного дома с лоджиями, балконами, шкафами, коридорами и лестничными клетками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б) многоквартирного дома (жилых и нежилых помещений)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в) жилых помещений (общая площадь квартир)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г) нежилых помещений (общая площадь нежилых помещений, не входящих в состав общего имущества в многоквартирном доме), кв.м</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д) помещений общего пользования (общая площадь нежилых помещений, входящих в состав общего имущества в многоквартирном доме) кв.м</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ж) оборудованная лифтами выше 2-го этажа</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з) не оборудованная лифтами (1 и 2-ой этаж)</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20.</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Количество лестниц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21.</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Уборочная площадь лестниц (включая межквартирные лестничные площадки)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22.</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Уборочная площадь общих коридоров</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23.</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Уборочная площадь других помещений общего пользования (включая технические этажи, чердаки, технические подвалы)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24.</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Площадь земельного участка, входящего в состав общего имущества многоквартирного дома</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r>
        <w:trPr>
          <w:trHeight w:val="23" w:hRule="atLeast"/>
        </w:trPr>
        <w:tc>
          <w:tcPr>
            <w:tcW w:w="2708" w:type="dxa"/>
            <w:gridSpan w:val="2"/>
            <w:tcBorders>
              <w:left w:val="single" w:sz="4" w:space="0" w:color="000000"/>
              <w:bottom w:val="single" w:sz="4" w:space="0" w:color="000000"/>
            </w:tcBorders>
            <w:shd w:fill="auto" w:val="clear"/>
            <w:tcMar>
              <w:left w:w="108" w:type="dxa"/>
              <w:right w:w="108" w:type="dxa"/>
            </w:tcMar>
            <w:vAlign w:val="center"/>
          </w:tcPr>
          <w:p>
            <w:pPr>
              <w:pStyle w:val="Normal"/>
              <w:spacing w:before="0" w:after="200"/>
              <w:jc w:val="center"/>
              <w:rPr>
                <w:sz w:val="18"/>
                <w:szCs w:val="18"/>
              </w:rPr>
            </w:pPr>
            <w:r>
              <w:rPr>
                <w:sz w:val="18"/>
                <w:szCs w:val="18"/>
              </w:rPr>
              <w:t>25.</w:t>
            </w:r>
          </w:p>
        </w:tc>
        <w:tc>
          <w:tcPr>
            <w:tcW w:w="2700" w:type="dxa"/>
            <w:tcBorders>
              <w:left w:val="single" w:sz="4" w:space="0" w:color="000000"/>
              <w:bottom w:val="single" w:sz="4" w:space="0" w:color="000000"/>
            </w:tcBorders>
            <w:shd w:fill="auto" w:val="clear"/>
            <w:tcMar>
              <w:left w:w="108" w:type="dxa"/>
              <w:right w:w="108" w:type="dxa"/>
            </w:tcMar>
            <w:vAlign w:val="bottom"/>
          </w:tcPr>
          <w:p>
            <w:pPr>
              <w:pStyle w:val="Normal"/>
              <w:spacing w:before="0" w:after="200"/>
              <w:rPr>
                <w:sz w:val="18"/>
                <w:szCs w:val="18"/>
              </w:rPr>
            </w:pPr>
            <w:r>
              <w:rPr>
                <w:sz w:val="18"/>
                <w:szCs w:val="18"/>
              </w:rPr>
              <w:t xml:space="preserve">Кадастровый номер земельного участка (при его наличии) </w:t>
            </w:r>
          </w:p>
        </w:tc>
        <w:tc>
          <w:tcPr>
            <w:tcW w:w="5425" w:type="dxa"/>
            <w:gridSpan w:val="3"/>
            <w:tcBorders>
              <w:left w:val="single" w:sz="4" w:space="0" w:color="000000"/>
              <w:bottom w:val="single" w:sz="4" w:space="0" w:color="000000"/>
              <w:right w:val="single" w:sz="4" w:space="0" w:color="000000"/>
            </w:tcBorders>
            <w:shd w:fill="auto" w:val="clear"/>
            <w:tcMar>
              <w:left w:w="108" w:type="dxa"/>
              <w:right w:w="108" w:type="dxa"/>
            </w:tcMar>
            <w:vAlign w:val="center"/>
          </w:tcPr>
          <w:p>
            <w:pPr>
              <w:pStyle w:val="Normal"/>
              <w:snapToGrid w:val="false"/>
              <w:spacing w:before="0" w:after="200"/>
              <w:jc w:val="center"/>
              <w:rPr>
                <w:bCs/>
                <w:sz w:val="18"/>
                <w:szCs w:val="18"/>
              </w:rPr>
            </w:pPr>
            <w:r>
              <w:rPr>
                <w:bCs/>
                <w:sz w:val="18"/>
                <w:szCs w:val="18"/>
              </w:rPr>
            </w:r>
          </w:p>
        </w:tc>
      </w:tr>
    </w:tbl>
    <w:p>
      <w:pPr>
        <w:pStyle w:val="Normal"/>
        <w:tabs>
          <w:tab w:val="clear" w:pos="708"/>
          <w:tab w:val="center" w:pos="4677" w:leader="none"/>
          <w:tab w:val="right" w:pos="9355" w:leader="none"/>
        </w:tabs>
        <w:jc w:val="right"/>
        <w:rPr>
          <w:sz w:val="20"/>
          <w:szCs w:val="20"/>
        </w:rPr>
      </w:pPr>
      <w:r>
        <w:rPr>
          <w:sz w:val="20"/>
          <w:szCs w:val="20"/>
        </w:rPr>
      </w:r>
    </w:p>
    <w:p>
      <w:pPr>
        <w:pStyle w:val="Normal"/>
        <w:tabs>
          <w:tab w:val="clear" w:pos="708"/>
          <w:tab w:val="center" w:pos="4677" w:leader="none"/>
          <w:tab w:val="right" w:pos="9355" w:leader="none"/>
        </w:tabs>
        <w:jc w:val="right"/>
        <w:rPr>
          <w:sz w:val="20"/>
          <w:szCs w:val="20"/>
        </w:rPr>
      </w:pPr>
      <w:r>
        <w:rPr>
          <w:sz w:val="20"/>
          <w:szCs w:val="20"/>
        </w:rPr>
      </w:r>
    </w:p>
    <w:tbl>
      <w:tblPr>
        <w:tblW w:w="9824" w:type="dxa"/>
        <w:jc w:val="left"/>
        <w:tblInd w:w="-176" w:type="dxa"/>
        <w:tblCellMar>
          <w:top w:w="0" w:type="dxa"/>
          <w:left w:w="108" w:type="dxa"/>
          <w:bottom w:w="0" w:type="dxa"/>
          <w:right w:w="108" w:type="dxa"/>
        </w:tblCellMar>
      </w:tblPr>
      <w:tblGrid>
        <w:gridCol w:w="4809"/>
        <w:gridCol w:w="2961"/>
        <w:gridCol w:w="1"/>
        <w:gridCol w:w="2053"/>
      </w:tblGrid>
      <w:tr>
        <w:trPr>
          <w:trHeight w:val="139" w:hRule="atLeast"/>
        </w:trPr>
        <w:tc>
          <w:tcPr>
            <w:tcW w:w="7771" w:type="dxa"/>
            <w:gridSpan w:val="3"/>
            <w:tcBorders/>
            <w:shd w:fill="auto" w:val="clear"/>
            <w:vAlign w:val="bottom"/>
          </w:tcPr>
          <w:p>
            <w:pPr>
              <w:pStyle w:val="Normal"/>
              <w:spacing w:before="0" w:after="200"/>
              <w:rPr>
                <w:sz w:val="22"/>
                <w:szCs w:val="22"/>
              </w:rPr>
            </w:pPr>
            <w:r>
              <w:rPr>
                <w:sz w:val="22"/>
                <w:szCs w:val="22"/>
              </w:rPr>
              <w:t>II. Техническое состояние многоквартирного дома, включая пристройки</w:t>
            </w:r>
          </w:p>
        </w:tc>
        <w:tc>
          <w:tcPr>
            <w:tcW w:w="2053" w:type="dxa"/>
            <w:tcBorders/>
            <w:shd w:fill="auto" w:val="clear"/>
            <w:vAlign w:val="bottom"/>
          </w:tcPr>
          <w:p>
            <w:pPr>
              <w:pStyle w:val="Normal"/>
              <w:snapToGrid w:val="false"/>
              <w:spacing w:before="0" w:after="200"/>
              <w:rPr>
                <w:sz w:val="20"/>
                <w:szCs w:val="20"/>
              </w:rPr>
            </w:pPr>
            <w:r>
              <w:rPr>
                <w:sz w:val="20"/>
                <w:szCs w:val="20"/>
              </w:rPr>
            </w:r>
          </w:p>
        </w:tc>
      </w:tr>
      <w:tr>
        <w:trPr>
          <w:trHeight w:val="117" w:hRule="atLeast"/>
        </w:trPr>
        <w:tc>
          <w:tcPr>
            <w:tcW w:w="4809" w:type="dxa"/>
            <w:tcBorders/>
            <w:shd w:fill="auto" w:val="clear"/>
            <w:vAlign w:val="bottom"/>
          </w:tcPr>
          <w:p>
            <w:pPr>
              <w:pStyle w:val="Normal"/>
              <w:snapToGrid w:val="false"/>
              <w:spacing w:before="0" w:after="200"/>
              <w:rPr>
                <w:sz w:val="20"/>
                <w:szCs w:val="20"/>
              </w:rPr>
            </w:pPr>
            <w:r>
              <w:rPr>
                <w:sz w:val="20"/>
                <w:szCs w:val="20"/>
              </w:rPr>
            </w:r>
          </w:p>
        </w:tc>
        <w:tc>
          <w:tcPr>
            <w:tcW w:w="2961" w:type="dxa"/>
            <w:tcBorders/>
            <w:shd w:fill="auto" w:val="clear"/>
            <w:vAlign w:val="bottom"/>
          </w:tcPr>
          <w:p>
            <w:pPr>
              <w:pStyle w:val="Normal"/>
              <w:snapToGrid w:val="false"/>
              <w:spacing w:before="0" w:after="200"/>
              <w:rPr>
                <w:sz w:val="20"/>
                <w:szCs w:val="20"/>
              </w:rPr>
            </w:pPr>
            <w:r>
              <w:rPr>
                <w:sz w:val="20"/>
                <w:szCs w:val="20"/>
              </w:rPr>
            </w:r>
          </w:p>
        </w:tc>
        <w:tc>
          <w:tcPr>
            <w:tcW w:w="2054" w:type="dxa"/>
            <w:gridSpan w:val="2"/>
            <w:tcBorders/>
            <w:shd w:fill="auto" w:val="clear"/>
            <w:vAlign w:val="bottom"/>
          </w:tcPr>
          <w:p>
            <w:pPr>
              <w:pStyle w:val="Normal"/>
              <w:snapToGrid w:val="false"/>
              <w:spacing w:before="0" w:after="200"/>
              <w:rPr>
                <w:sz w:val="20"/>
                <w:szCs w:val="20"/>
              </w:rPr>
            </w:pPr>
            <w:r>
              <w:rPr>
                <w:sz w:val="20"/>
                <w:szCs w:val="20"/>
              </w:rPr>
            </w:r>
          </w:p>
        </w:tc>
      </w:tr>
      <w:tr>
        <w:trPr>
          <w:trHeight w:val="117" w:hRule="atLeast"/>
        </w:trPr>
        <w:tc>
          <w:tcPr>
            <w:tcW w:w="4809" w:type="dxa"/>
            <w:tcBorders/>
            <w:shd w:fill="auto" w:val="clear"/>
            <w:vAlign w:val="bottom"/>
          </w:tcPr>
          <w:p>
            <w:pPr>
              <w:pStyle w:val="Normal"/>
              <w:snapToGrid w:val="false"/>
              <w:spacing w:before="0" w:after="200"/>
              <w:rPr>
                <w:sz w:val="20"/>
                <w:szCs w:val="20"/>
              </w:rPr>
            </w:pPr>
            <w:r>
              <w:rPr>
                <w:sz w:val="20"/>
                <w:szCs w:val="20"/>
              </w:rPr>
            </w:r>
          </w:p>
        </w:tc>
        <w:tc>
          <w:tcPr>
            <w:tcW w:w="2961" w:type="dxa"/>
            <w:tcBorders/>
            <w:shd w:fill="auto" w:val="clear"/>
            <w:vAlign w:val="bottom"/>
          </w:tcPr>
          <w:p>
            <w:pPr>
              <w:pStyle w:val="Normal"/>
              <w:snapToGrid w:val="false"/>
              <w:spacing w:before="0" w:after="200"/>
              <w:rPr>
                <w:sz w:val="20"/>
                <w:szCs w:val="20"/>
              </w:rPr>
            </w:pPr>
            <w:r>
              <w:rPr>
                <w:sz w:val="20"/>
                <w:szCs w:val="20"/>
              </w:rPr>
            </w:r>
          </w:p>
        </w:tc>
        <w:tc>
          <w:tcPr>
            <w:tcW w:w="2054" w:type="dxa"/>
            <w:gridSpan w:val="2"/>
            <w:tcBorders/>
            <w:shd w:fill="auto" w:val="clear"/>
            <w:vAlign w:val="bottom"/>
          </w:tcPr>
          <w:p>
            <w:pPr>
              <w:pStyle w:val="Normal"/>
              <w:snapToGrid w:val="false"/>
              <w:spacing w:before="0" w:after="200"/>
              <w:rPr>
                <w:sz w:val="20"/>
                <w:szCs w:val="20"/>
              </w:rPr>
            </w:pPr>
            <w:r>
              <w:rPr>
                <w:sz w:val="20"/>
                <w:szCs w:val="20"/>
              </w:rPr>
            </w:r>
          </w:p>
        </w:tc>
      </w:tr>
    </w:tbl>
    <w:p>
      <w:pPr>
        <w:pStyle w:val="Normal"/>
        <w:rPr>
          <w:vanish/>
        </w:rPr>
      </w:pPr>
      <w:r>
        <w:rPr>
          <w:vanish/>
        </w:rPr>
      </w:r>
    </w:p>
    <w:tbl>
      <w:tblPr>
        <w:tblW w:w="10252" w:type="dxa"/>
        <w:jc w:val="left"/>
        <w:tblInd w:w="-16" w:type="dxa"/>
        <w:tblCellMar>
          <w:top w:w="0" w:type="dxa"/>
          <w:left w:w="5" w:type="dxa"/>
          <w:bottom w:w="0" w:type="dxa"/>
          <w:right w:w="0" w:type="dxa"/>
        </w:tblCellMar>
      </w:tblPr>
      <w:tblGrid>
        <w:gridCol w:w="417"/>
        <w:gridCol w:w="4325"/>
        <w:gridCol w:w="2"/>
        <w:gridCol w:w="2623"/>
        <w:gridCol w:w="2"/>
        <w:gridCol w:w="2882"/>
      </w:tblGrid>
      <w:tr>
        <w:trPr/>
        <w:tc>
          <w:tcPr>
            <w:tcW w:w="4744" w:type="dxa"/>
            <w:gridSpan w:val="3"/>
            <w:tcBorders>
              <w:top w:val="single" w:sz="4" w:space="0" w:color="000000"/>
              <w:left w:val="single" w:sz="4" w:space="0" w:color="000000"/>
              <w:bottom w:val="single" w:sz="4" w:space="0" w:color="000000"/>
            </w:tcBorders>
            <w:shd w:fill="auto" w:val="clear"/>
          </w:tcPr>
          <w:p>
            <w:pPr>
              <w:pStyle w:val="Normal"/>
              <w:spacing w:before="0" w:after="200"/>
              <w:ind w:left="57" w:right="57" w:hanging="0"/>
              <w:jc w:val="center"/>
              <w:rPr>
                <w:sz w:val="20"/>
                <w:szCs w:val="20"/>
              </w:rPr>
            </w:pPr>
            <w:r>
              <w:rPr>
                <w:sz w:val="20"/>
                <w:szCs w:val="20"/>
              </w:rPr>
              <w:t>Наименование конструктивных элементов</w:t>
            </w:r>
          </w:p>
        </w:tc>
        <w:tc>
          <w:tcPr>
            <w:tcW w:w="2625" w:type="dxa"/>
            <w:gridSpan w:val="2"/>
            <w:tcBorders>
              <w:top w:val="single" w:sz="4" w:space="0" w:color="000000"/>
              <w:left w:val="single" w:sz="4" w:space="0" w:color="000000"/>
              <w:bottom w:val="single" w:sz="4" w:space="0" w:color="000000"/>
            </w:tcBorders>
            <w:shd w:fill="auto" w:val="clear"/>
          </w:tcPr>
          <w:p>
            <w:pPr>
              <w:pStyle w:val="Normal"/>
              <w:spacing w:before="0" w:after="200"/>
              <w:ind w:left="57" w:right="57" w:hanging="0"/>
              <w:jc w:val="center"/>
              <w:rPr>
                <w:sz w:val="20"/>
                <w:szCs w:val="20"/>
              </w:rPr>
            </w:pPr>
            <w:r>
              <w:rPr>
                <w:sz w:val="20"/>
                <w:szCs w:val="20"/>
              </w:rPr>
              <w:t>Описание элементов (материал, конструкция или система, отделка и прочее)</w:t>
            </w:r>
          </w:p>
        </w:tc>
        <w:tc>
          <w:tcPr>
            <w:tcW w:w="28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57" w:right="57" w:hanging="0"/>
              <w:jc w:val="center"/>
              <w:rPr>
                <w:sz w:val="20"/>
                <w:szCs w:val="20"/>
              </w:rPr>
            </w:pPr>
            <w:r>
              <w:rPr>
                <w:sz w:val="20"/>
                <w:szCs w:val="20"/>
              </w:rPr>
              <w:t>Техническое состояние элементов общего имущества многоквартирного дома</w:t>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1.</w:t>
            </w:r>
          </w:p>
        </w:tc>
        <w:tc>
          <w:tcPr>
            <w:tcW w:w="4325"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Фундамент</w:t>
            </w:r>
          </w:p>
        </w:tc>
        <w:tc>
          <w:tcPr>
            <w:tcW w:w="2625" w:type="dxa"/>
            <w:gridSpan w:val="2"/>
            <w:tcBorders>
              <w:top w:val="single" w:sz="4" w:space="0" w:color="000000"/>
              <w:left w:val="single" w:sz="4" w:space="0" w:color="000000"/>
              <w:bottom w:val="single" w:sz="4" w:space="0" w:color="000000"/>
            </w:tcBorders>
            <w:shd w:fill="auto" w:val="clear"/>
          </w:tcPr>
          <w:p>
            <w:pPr>
              <w:pStyle w:val="Normal"/>
              <w:spacing w:before="0" w:after="200"/>
              <w:rPr/>
            </w:pPr>
            <w:r>
              <w:rPr>
                <w:sz w:val="20"/>
                <w:szCs w:val="20"/>
              </w:rPr>
              <w:t xml:space="preserve"> </w:t>
            </w:r>
            <w:r>
              <w:rPr>
                <w:sz w:val="20"/>
                <w:szCs w:val="20"/>
              </w:rPr>
              <w:t>Стены подвала</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2.</w:t>
            </w:r>
          </w:p>
        </w:tc>
        <w:tc>
          <w:tcPr>
            <w:tcW w:w="4325"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Наружные и внутренние капитальные стены</w:t>
            </w:r>
          </w:p>
        </w:tc>
        <w:tc>
          <w:tcPr>
            <w:tcW w:w="2625" w:type="dxa"/>
            <w:gridSpan w:val="2"/>
            <w:tcBorders>
              <w:top w:val="single" w:sz="4" w:space="0" w:color="000000"/>
              <w:left w:val="single" w:sz="4" w:space="0" w:color="000000"/>
              <w:bottom w:val="single" w:sz="4" w:space="0" w:color="000000"/>
            </w:tcBorders>
            <w:shd w:fill="auto" w:val="clear"/>
          </w:tcPr>
          <w:p>
            <w:pPr>
              <w:pStyle w:val="Normal"/>
              <w:spacing w:before="0" w:after="200"/>
              <w:rPr/>
            </w:pPr>
            <w:r>
              <w:rPr>
                <w:sz w:val="20"/>
                <w:szCs w:val="20"/>
              </w:rPr>
              <w:t xml:space="preserve"> </w:t>
            </w:r>
            <w:r>
              <w:rPr>
                <w:sz w:val="20"/>
                <w:szCs w:val="20"/>
              </w:rPr>
              <w:t>Панели ж/б</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3.</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Перегородки</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Панельные, гипсолито- вый</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4.</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Перекрытия</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 xml:space="preserve"> </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чердачные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ж/б оштукатуренное</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междуэтажные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ж/б оштукатуренное</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подвальные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(другое)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5.</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Крыша</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Современная по ж/б основанию с внутренним водостоком</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6.</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Полы</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Дощятые, окрашены</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7.</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Проемы</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napToGrid w:val="false"/>
              <w:spacing w:before="0" w:after="200"/>
              <w:rPr>
                <w:sz w:val="20"/>
                <w:szCs w:val="20"/>
              </w:rPr>
            </w:pPr>
            <w:r>
              <w:rPr>
                <w:sz w:val="20"/>
                <w:szCs w:val="20"/>
              </w:rPr>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окна</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Двойные створчатые</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двери</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Филенчатые</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(другое)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8.</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Отделка</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napToGrid w:val="false"/>
              <w:spacing w:before="0" w:after="200"/>
              <w:rPr>
                <w:sz w:val="20"/>
                <w:szCs w:val="20"/>
              </w:rPr>
            </w:pPr>
            <w:r>
              <w:rPr>
                <w:sz w:val="20"/>
                <w:szCs w:val="20"/>
              </w:rPr>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внутренняя</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Оклейка стен обоями, окраска полов, побелка потолка</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наружная</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(другое)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9.</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Механическое, электрическое, санитарно-техническое и иное оборудование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napToGrid w:val="false"/>
              <w:spacing w:before="0" w:after="200"/>
              <w:rPr>
                <w:sz w:val="20"/>
                <w:szCs w:val="20"/>
              </w:rPr>
            </w:pPr>
            <w:r>
              <w:rPr>
                <w:sz w:val="20"/>
                <w:szCs w:val="20"/>
              </w:rPr>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ванны напольные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электроплиты</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телефонные сети и оборудование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сети проводного радиовещания</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сигнализация</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мусоропровод</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лифт</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Лестница ж/б</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вентиляция</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pPr>
            <w:r>
              <w:rPr>
                <w:sz w:val="20"/>
                <w:szCs w:val="20"/>
              </w:rPr>
              <w:t xml:space="preserve"> </w:t>
            </w:r>
            <w:r>
              <w:rPr>
                <w:sz w:val="20"/>
                <w:szCs w:val="20"/>
              </w:rPr>
              <w:t>есть</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(другое)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10.</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Внутридомовые инженерные коммуникации и оборудование для предоставления коммунальных услуг</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napToGrid w:val="false"/>
              <w:spacing w:before="0" w:after="200"/>
              <w:rPr>
                <w:sz w:val="20"/>
                <w:szCs w:val="20"/>
              </w:rPr>
            </w:pPr>
            <w:r>
              <w:rPr>
                <w:sz w:val="20"/>
                <w:szCs w:val="20"/>
              </w:rPr>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электроснабжение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Эл. проводка скрытая</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холодное водоснабжение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горячее водоснабжение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водоотведение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газоснабжение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есть</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отопление (от внешних котельных)</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от местной котельной</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отопление (от домовой котельной)</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печи</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калориферы</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АГВ</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napToGrid w:val="false"/>
              <w:spacing w:before="0" w:after="200"/>
              <w:jc w:val="center"/>
              <w:rPr>
                <w:sz w:val="20"/>
                <w:szCs w:val="20"/>
              </w:rPr>
            </w:pPr>
            <w:r>
              <w:rPr>
                <w:sz w:val="20"/>
                <w:szCs w:val="20"/>
              </w:rPr>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ind w:left="708" w:right="0" w:hanging="0"/>
              <w:rPr>
                <w:sz w:val="20"/>
                <w:szCs w:val="20"/>
              </w:rPr>
            </w:pPr>
            <w:r>
              <w:rPr>
                <w:sz w:val="20"/>
                <w:szCs w:val="20"/>
              </w:rPr>
              <w:t>(другое)</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r>
        <w:trPr/>
        <w:tc>
          <w:tcPr>
            <w:tcW w:w="417" w:type="dxa"/>
            <w:tcBorders>
              <w:top w:val="single" w:sz="4" w:space="0" w:color="000000"/>
              <w:left w:val="single" w:sz="4" w:space="0" w:color="000000"/>
              <w:bottom w:val="single" w:sz="4" w:space="0" w:color="000000"/>
            </w:tcBorders>
            <w:shd w:fill="auto" w:val="clear"/>
          </w:tcPr>
          <w:p>
            <w:pPr>
              <w:pStyle w:val="Normal"/>
              <w:spacing w:before="0" w:after="200"/>
              <w:jc w:val="center"/>
              <w:rPr>
                <w:sz w:val="20"/>
                <w:szCs w:val="20"/>
              </w:rPr>
            </w:pPr>
            <w:r>
              <w:rPr>
                <w:sz w:val="20"/>
                <w:szCs w:val="20"/>
              </w:rPr>
              <w:t>11.</w:t>
            </w:r>
          </w:p>
        </w:tc>
        <w:tc>
          <w:tcPr>
            <w:tcW w:w="4325" w:type="dxa"/>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Крыльца</w:t>
            </w:r>
          </w:p>
        </w:tc>
        <w:tc>
          <w:tcPr>
            <w:tcW w:w="2625" w:type="dxa"/>
            <w:gridSpan w:val="2"/>
            <w:tcBorders>
              <w:top w:val="single" w:sz="4" w:space="0" w:color="000000"/>
              <w:left w:val="single" w:sz="4" w:space="0" w:color="000000"/>
              <w:bottom w:val="single" w:sz="4" w:space="0" w:color="000000"/>
            </w:tcBorders>
            <w:shd w:fill="auto" w:val="clear"/>
            <w:vAlign w:val="bottom"/>
          </w:tcPr>
          <w:p>
            <w:pPr>
              <w:pStyle w:val="Normal"/>
              <w:spacing w:before="0" w:after="200"/>
              <w:rPr>
                <w:sz w:val="20"/>
                <w:szCs w:val="20"/>
              </w:rPr>
            </w:pPr>
            <w:r>
              <w:rPr>
                <w:sz w:val="20"/>
                <w:szCs w:val="20"/>
              </w:rPr>
              <w:t>-</w:t>
            </w:r>
          </w:p>
        </w:tc>
        <w:tc>
          <w:tcPr>
            <w:tcW w:w="288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0" w:after="200"/>
              <w:rPr>
                <w:sz w:val="20"/>
                <w:szCs w:val="20"/>
              </w:rPr>
            </w:pPr>
            <w:r>
              <w:rPr>
                <w:sz w:val="20"/>
                <w:szCs w:val="20"/>
              </w:rPr>
            </w:r>
          </w:p>
        </w:tc>
      </w:tr>
    </w:tbl>
    <w:p>
      <w:pPr>
        <w:pStyle w:val="Normal"/>
        <w:rPr>
          <w:vanish/>
        </w:rPr>
      </w:pPr>
      <w:r>
        <w:rPr>
          <w:vanish/>
        </w:rPr>
      </w:r>
    </w:p>
    <w:tbl>
      <w:tblPr>
        <w:tblW w:w="9824" w:type="dxa"/>
        <w:jc w:val="left"/>
        <w:tblInd w:w="-176" w:type="dxa"/>
        <w:tblCellMar>
          <w:top w:w="0" w:type="dxa"/>
          <w:left w:w="108" w:type="dxa"/>
          <w:bottom w:w="0" w:type="dxa"/>
          <w:right w:w="108" w:type="dxa"/>
        </w:tblCellMar>
      </w:tblPr>
      <w:tblGrid>
        <w:gridCol w:w="4809"/>
        <w:gridCol w:w="2961"/>
        <w:gridCol w:w="2054"/>
      </w:tblGrid>
      <w:tr>
        <w:trPr>
          <w:trHeight w:val="117" w:hRule="atLeast"/>
        </w:trPr>
        <w:tc>
          <w:tcPr>
            <w:tcW w:w="9824" w:type="dxa"/>
            <w:gridSpan w:val="3"/>
            <w:tcBorders/>
            <w:shd w:fill="auto" w:val="clear"/>
            <w:vAlign w:val="bottom"/>
          </w:tcPr>
          <w:p>
            <w:pPr>
              <w:pStyle w:val="Normal"/>
              <w:snapToGrid w:val="false"/>
              <w:spacing w:before="0" w:after="200"/>
              <w:jc w:val="center"/>
              <w:rPr>
                <w:sz w:val="16"/>
                <w:szCs w:val="16"/>
              </w:rPr>
            </w:pPr>
            <w:r>
              <w:rPr>
                <w:sz w:val="16"/>
                <w:szCs w:val="16"/>
              </w:rPr>
            </w:r>
          </w:p>
        </w:tc>
      </w:tr>
      <w:tr>
        <w:trPr>
          <w:trHeight w:val="117" w:hRule="atLeast"/>
        </w:trPr>
        <w:tc>
          <w:tcPr>
            <w:tcW w:w="4809" w:type="dxa"/>
            <w:tcBorders/>
            <w:shd w:fill="auto" w:val="clear"/>
            <w:vAlign w:val="bottom"/>
          </w:tcPr>
          <w:p>
            <w:pPr>
              <w:pStyle w:val="Normal"/>
              <w:snapToGrid w:val="false"/>
              <w:spacing w:before="0" w:after="200"/>
              <w:rPr>
                <w:sz w:val="20"/>
                <w:szCs w:val="20"/>
              </w:rPr>
            </w:pPr>
            <w:r>
              <w:rPr>
                <w:sz w:val="20"/>
                <w:szCs w:val="20"/>
              </w:rPr>
            </w:r>
          </w:p>
        </w:tc>
        <w:tc>
          <w:tcPr>
            <w:tcW w:w="2961" w:type="dxa"/>
            <w:tcBorders/>
            <w:shd w:fill="auto" w:val="clear"/>
            <w:vAlign w:val="bottom"/>
          </w:tcPr>
          <w:p>
            <w:pPr>
              <w:pStyle w:val="Normal"/>
              <w:snapToGrid w:val="false"/>
              <w:spacing w:before="0" w:after="200"/>
              <w:rPr>
                <w:sz w:val="20"/>
                <w:szCs w:val="20"/>
              </w:rPr>
            </w:pPr>
            <w:r>
              <w:rPr>
                <w:sz w:val="20"/>
                <w:szCs w:val="20"/>
              </w:rPr>
            </w:r>
          </w:p>
        </w:tc>
        <w:tc>
          <w:tcPr>
            <w:tcW w:w="2054" w:type="dxa"/>
            <w:tcBorders/>
            <w:shd w:fill="auto" w:val="clear"/>
            <w:vAlign w:val="bottom"/>
          </w:tcPr>
          <w:p>
            <w:pPr>
              <w:pStyle w:val="Normal"/>
              <w:snapToGrid w:val="false"/>
              <w:spacing w:before="0" w:after="200"/>
              <w:rPr>
                <w:sz w:val="20"/>
                <w:szCs w:val="20"/>
              </w:rPr>
            </w:pPr>
            <w:r>
              <w:rPr>
                <w:sz w:val="20"/>
                <w:szCs w:val="20"/>
              </w:rPr>
            </w:r>
          </w:p>
        </w:tc>
      </w:tr>
      <w:tr>
        <w:trPr>
          <w:trHeight w:val="67" w:hRule="atLeast"/>
        </w:trPr>
        <w:tc>
          <w:tcPr>
            <w:tcW w:w="9824" w:type="dxa"/>
            <w:gridSpan w:val="3"/>
            <w:tcBorders/>
            <w:shd w:fill="auto" w:val="clear"/>
            <w:vAlign w:val="bottom"/>
          </w:tcPr>
          <w:p>
            <w:pPr>
              <w:pStyle w:val="Normal"/>
              <w:spacing w:before="0" w:after="200"/>
              <w:jc w:val="center"/>
              <w:rPr>
                <w:sz w:val="20"/>
                <w:szCs w:val="20"/>
              </w:rPr>
            </w:pPr>
            <w:r>
              <w:rPr>
                <w:sz w:val="20"/>
                <w:szCs w:val="20"/>
              </w:rPr>
              <w:t>____________________________________________________________________________________</w:t>
            </w:r>
          </w:p>
        </w:tc>
      </w:tr>
      <w:tr>
        <w:trPr>
          <w:trHeight w:val="117" w:hRule="atLeast"/>
        </w:trPr>
        <w:tc>
          <w:tcPr>
            <w:tcW w:w="9824" w:type="dxa"/>
            <w:gridSpan w:val="3"/>
            <w:tcBorders/>
            <w:shd w:fill="auto" w:val="clear"/>
            <w:vAlign w:val="bottom"/>
          </w:tcPr>
          <w:p>
            <w:pPr>
              <w:pStyle w:val="Normal"/>
              <w:snapToGrid w:val="false"/>
              <w:spacing w:before="0" w:after="200"/>
              <w:jc w:val="center"/>
              <w:rPr>
                <w:sz w:val="16"/>
                <w:szCs w:val="16"/>
              </w:rPr>
            </w:pPr>
            <w:r>
              <w:rPr>
                <w:sz w:val="16"/>
                <w:szCs w:val="16"/>
              </w:rPr>
            </w:r>
          </w:p>
        </w:tc>
      </w:tr>
      <w:tr>
        <w:trPr>
          <w:trHeight w:val="117" w:hRule="atLeast"/>
        </w:trPr>
        <w:tc>
          <w:tcPr>
            <w:tcW w:w="4809" w:type="dxa"/>
            <w:tcBorders/>
            <w:shd w:fill="auto" w:val="clear"/>
            <w:vAlign w:val="bottom"/>
          </w:tcPr>
          <w:p>
            <w:pPr>
              <w:pStyle w:val="Normal"/>
              <w:snapToGrid w:val="false"/>
              <w:spacing w:before="0" w:after="200"/>
              <w:rPr>
                <w:sz w:val="16"/>
                <w:szCs w:val="16"/>
              </w:rPr>
            </w:pPr>
            <w:r>
              <w:rPr>
                <w:sz w:val="16"/>
                <w:szCs w:val="16"/>
              </w:rPr>
            </w:r>
          </w:p>
        </w:tc>
        <w:tc>
          <w:tcPr>
            <w:tcW w:w="2961" w:type="dxa"/>
            <w:tcBorders/>
            <w:shd w:fill="auto" w:val="clear"/>
            <w:vAlign w:val="bottom"/>
          </w:tcPr>
          <w:p>
            <w:pPr>
              <w:pStyle w:val="Normal"/>
              <w:snapToGrid w:val="false"/>
              <w:spacing w:before="0" w:after="200"/>
              <w:rPr>
                <w:sz w:val="20"/>
                <w:szCs w:val="20"/>
              </w:rPr>
            </w:pPr>
            <w:r>
              <w:rPr>
                <w:sz w:val="20"/>
                <w:szCs w:val="20"/>
              </w:rPr>
            </w:r>
          </w:p>
        </w:tc>
        <w:tc>
          <w:tcPr>
            <w:tcW w:w="2054" w:type="dxa"/>
            <w:tcBorders/>
            <w:shd w:fill="auto" w:val="clear"/>
            <w:vAlign w:val="bottom"/>
          </w:tcPr>
          <w:p>
            <w:pPr>
              <w:pStyle w:val="Normal"/>
              <w:snapToGrid w:val="false"/>
              <w:spacing w:before="0" w:after="200"/>
              <w:rPr>
                <w:sz w:val="20"/>
                <w:szCs w:val="20"/>
              </w:rPr>
            </w:pPr>
            <w:r>
              <w:rPr>
                <w:sz w:val="20"/>
                <w:szCs w:val="20"/>
              </w:rPr>
            </w:r>
          </w:p>
        </w:tc>
      </w:tr>
      <w:tr>
        <w:trPr>
          <w:trHeight w:val="231" w:hRule="atLeast"/>
        </w:trPr>
        <w:tc>
          <w:tcPr>
            <w:tcW w:w="9824" w:type="dxa"/>
            <w:gridSpan w:val="3"/>
            <w:tcBorders/>
            <w:shd w:fill="auto" w:val="clear"/>
            <w:vAlign w:val="bottom"/>
          </w:tcPr>
          <w:p>
            <w:pPr>
              <w:pStyle w:val="Normal"/>
              <w:spacing w:before="0" w:after="200"/>
              <w:jc w:val="center"/>
              <w:rPr>
                <w:sz w:val="16"/>
                <w:szCs w:val="16"/>
              </w:rPr>
            </w:pPr>
            <w:r>
              <w:rPr>
                <w:sz w:val="16"/>
                <w:szCs w:val="16"/>
              </w:rPr>
              <w:t>_________________________________________________________________________________________________</w:t>
            </w:r>
          </w:p>
        </w:tc>
      </w:tr>
      <w:tr>
        <w:trPr>
          <w:trHeight w:val="117" w:hRule="atLeast"/>
        </w:trPr>
        <w:tc>
          <w:tcPr>
            <w:tcW w:w="9824" w:type="dxa"/>
            <w:gridSpan w:val="3"/>
            <w:tcBorders/>
            <w:shd w:fill="auto" w:val="clear"/>
            <w:vAlign w:val="bottom"/>
          </w:tcPr>
          <w:p>
            <w:pPr>
              <w:pStyle w:val="Normal"/>
              <w:spacing w:before="0" w:after="200"/>
              <w:jc w:val="center"/>
              <w:rPr>
                <w:sz w:val="16"/>
                <w:szCs w:val="16"/>
              </w:rPr>
            </w:pPr>
            <w:r>
              <w:rPr>
                <w:sz w:val="16"/>
                <w:szCs w:val="16"/>
              </w:rPr>
              <w:t>(подпись)                                                                             (ф.и.о.)</w:t>
            </w:r>
          </w:p>
        </w:tc>
      </w:tr>
      <w:tr>
        <w:trPr>
          <w:trHeight w:val="117" w:hRule="atLeast"/>
        </w:trPr>
        <w:tc>
          <w:tcPr>
            <w:tcW w:w="4809" w:type="dxa"/>
            <w:tcBorders/>
            <w:shd w:fill="auto" w:val="clear"/>
            <w:vAlign w:val="bottom"/>
          </w:tcPr>
          <w:p>
            <w:pPr>
              <w:pStyle w:val="Normal"/>
              <w:snapToGrid w:val="false"/>
              <w:spacing w:before="0" w:after="200"/>
              <w:rPr>
                <w:sz w:val="16"/>
                <w:szCs w:val="16"/>
              </w:rPr>
            </w:pPr>
            <w:r>
              <w:rPr>
                <w:sz w:val="16"/>
                <w:szCs w:val="16"/>
              </w:rPr>
            </w:r>
          </w:p>
        </w:tc>
        <w:tc>
          <w:tcPr>
            <w:tcW w:w="2961" w:type="dxa"/>
            <w:tcBorders/>
            <w:shd w:fill="auto" w:val="clear"/>
            <w:vAlign w:val="bottom"/>
          </w:tcPr>
          <w:p>
            <w:pPr>
              <w:pStyle w:val="Normal"/>
              <w:snapToGrid w:val="false"/>
              <w:spacing w:before="0" w:after="200"/>
              <w:rPr>
                <w:sz w:val="20"/>
                <w:szCs w:val="20"/>
              </w:rPr>
            </w:pPr>
            <w:r>
              <w:rPr>
                <w:sz w:val="20"/>
                <w:szCs w:val="20"/>
              </w:rPr>
            </w:r>
          </w:p>
        </w:tc>
        <w:tc>
          <w:tcPr>
            <w:tcW w:w="2054" w:type="dxa"/>
            <w:tcBorders/>
            <w:shd w:fill="auto" w:val="clear"/>
            <w:vAlign w:val="bottom"/>
          </w:tcPr>
          <w:p>
            <w:pPr>
              <w:pStyle w:val="Normal"/>
              <w:snapToGrid w:val="false"/>
              <w:spacing w:before="0" w:after="200"/>
              <w:rPr>
                <w:sz w:val="20"/>
                <w:szCs w:val="20"/>
              </w:rPr>
            </w:pPr>
            <w:r>
              <w:rPr>
                <w:sz w:val="20"/>
                <w:szCs w:val="20"/>
              </w:rPr>
            </w:r>
          </w:p>
        </w:tc>
      </w:tr>
      <w:tr>
        <w:trPr>
          <w:trHeight w:val="117" w:hRule="atLeast"/>
        </w:trPr>
        <w:tc>
          <w:tcPr>
            <w:tcW w:w="4809" w:type="dxa"/>
            <w:tcBorders/>
            <w:shd w:fill="auto" w:val="clear"/>
            <w:vAlign w:val="bottom"/>
          </w:tcPr>
          <w:p>
            <w:pPr>
              <w:pStyle w:val="Normal"/>
              <w:rPr>
                <w:sz w:val="16"/>
                <w:szCs w:val="16"/>
              </w:rPr>
            </w:pPr>
            <w:r>
              <w:rPr>
                <w:sz w:val="16"/>
                <w:szCs w:val="16"/>
              </w:rPr>
              <w:t>"_____"  _____________________ 201__ г.</w:t>
            </w:r>
          </w:p>
          <w:p>
            <w:pPr>
              <w:pStyle w:val="Normal"/>
              <w:rPr>
                <w:sz w:val="16"/>
                <w:szCs w:val="16"/>
              </w:rPr>
            </w:pPr>
            <w:r>
              <w:rPr>
                <w:sz w:val="16"/>
                <w:szCs w:val="16"/>
              </w:rPr>
            </w:r>
          </w:p>
          <w:p>
            <w:pPr>
              <w:pStyle w:val="Normal"/>
              <w:spacing w:before="0" w:after="200"/>
              <w:rPr>
                <w:sz w:val="20"/>
                <w:szCs w:val="20"/>
              </w:rPr>
            </w:pPr>
            <w:r>
              <w:rPr>
                <w:sz w:val="20"/>
                <w:szCs w:val="20"/>
              </w:rPr>
              <w:t>м.п.</w:t>
            </w:r>
          </w:p>
        </w:tc>
        <w:tc>
          <w:tcPr>
            <w:tcW w:w="2961" w:type="dxa"/>
            <w:tcBorders/>
            <w:shd w:fill="auto" w:val="clear"/>
            <w:vAlign w:val="bottom"/>
          </w:tcPr>
          <w:p>
            <w:pPr>
              <w:pStyle w:val="Normal"/>
              <w:snapToGrid w:val="false"/>
              <w:rPr>
                <w:sz w:val="20"/>
                <w:szCs w:val="20"/>
              </w:rPr>
            </w:pPr>
            <w:r>
              <w:rPr>
                <w:sz w:val="20"/>
                <w:szCs w:val="20"/>
              </w:rPr>
            </w:r>
          </w:p>
          <w:p>
            <w:pPr>
              <w:pStyle w:val="Normal"/>
              <w:rPr>
                <w:sz w:val="20"/>
                <w:szCs w:val="20"/>
              </w:rPr>
            </w:pPr>
            <w:r>
              <w:rPr>
                <w:sz w:val="20"/>
                <w:szCs w:val="20"/>
              </w:rPr>
            </w:r>
          </w:p>
          <w:p>
            <w:pPr>
              <w:pStyle w:val="Normal"/>
              <w:spacing w:before="0" w:after="200"/>
              <w:rPr>
                <w:sz w:val="20"/>
                <w:szCs w:val="20"/>
              </w:rPr>
            </w:pPr>
            <w:r>
              <w:rPr>
                <w:sz w:val="20"/>
                <w:szCs w:val="20"/>
              </w:rPr>
            </w:r>
          </w:p>
        </w:tc>
        <w:tc>
          <w:tcPr>
            <w:tcW w:w="2054" w:type="dxa"/>
            <w:tcBorders/>
            <w:shd w:fill="auto" w:val="clear"/>
            <w:vAlign w:val="bottom"/>
          </w:tcPr>
          <w:p>
            <w:pPr>
              <w:pStyle w:val="Normal"/>
              <w:snapToGrid w:val="false"/>
              <w:spacing w:before="0" w:after="200"/>
              <w:rPr>
                <w:sz w:val="20"/>
                <w:szCs w:val="20"/>
              </w:rPr>
            </w:pPr>
            <w:r>
              <w:rPr>
                <w:sz w:val="20"/>
                <w:szCs w:val="20"/>
              </w:rPr>
            </w:r>
          </w:p>
        </w:tc>
      </w:tr>
    </w:tbl>
    <w:p>
      <w:pPr>
        <w:pStyle w:val="Normal"/>
        <w:jc w:val="right"/>
        <w:rPr/>
      </w:pPr>
      <w:r>
        <w:rPr/>
      </w:r>
    </w:p>
    <w:p>
      <w:pPr>
        <w:pStyle w:val="Normal"/>
        <w:jc w:val="right"/>
        <w:rPr/>
      </w:pPr>
      <w:r>
        <w:rPr/>
        <w:t>Приложение № 2</w:t>
      </w:r>
    </w:p>
    <w:p>
      <w:pPr>
        <w:pStyle w:val="Normal"/>
        <w:jc w:val="right"/>
        <w:rPr/>
      </w:pPr>
      <w:r>
        <w:rPr/>
        <w:t>к договору управления многоквартирным домом № _____</w:t>
      </w:r>
    </w:p>
    <w:p>
      <w:pPr>
        <w:pStyle w:val="Normal"/>
        <w:jc w:val="right"/>
        <w:rPr/>
      </w:pPr>
      <w:r>
        <w:rPr/>
        <w:t>по ул. ________________________</w:t>
      </w:r>
    </w:p>
    <w:p>
      <w:pPr>
        <w:pStyle w:val="Normal"/>
        <w:jc w:val="right"/>
        <w:rPr/>
      </w:pPr>
      <w:r>
        <w:rPr/>
        <w:t>от "__" ____________ 20___г.</w:t>
      </w:r>
    </w:p>
    <w:p>
      <w:pPr>
        <w:pStyle w:val="Normal"/>
        <w:jc w:val="right"/>
        <w:rPr/>
      </w:pPr>
      <w:r>
        <w:rPr/>
      </w:r>
    </w:p>
    <w:p>
      <w:pPr>
        <w:pStyle w:val="Normal"/>
        <w:widowControl w:val="false"/>
        <w:jc w:val="center"/>
        <w:rPr>
          <w:b/>
          <w:b/>
        </w:rPr>
      </w:pPr>
      <w:r>
        <w:rPr>
          <w:b/>
        </w:rPr>
      </w:r>
    </w:p>
    <w:p>
      <w:pPr>
        <w:pStyle w:val="Normal"/>
        <w:jc w:val="center"/>
        <w:rPr>
          <w:b/>
          <w:b/>
        </w:rPr>
      </w:pPr>
      <w:r>
        <w:rPr>
          <w:b/>
        </w:rPr>
        <w:t>СОСТАВ</w:t>
      </w:r>
    </w:p>
    <w:p>
      <w:pPr>
        <w:pStyle w:val="Normal"/>
        <w:jc w:val="center"/>
        <w:rPr>
          <w:b/>
          <w:b/>
        </w:rPr>
      </w:pPr>
      <w:r>
        <w:rPr>
          <w:b/>
        </w:rPr>
        <w:t>общего имущества собственников помещений в многоквартирном доме</w:t>
      </w:r>
    </w:p>
    <w:p>
      <w:pPr>
        <w:pStyle w:val="Normal"/>
        <w:widowControl w:val="false"/>
        <w:jc w:val="center"/>
        <w:rPr>
          <w:i/>
          <w:i/>
          <w:sz w:val="20"/>
          <w:szCs w:val="20"/>
        </w:rPr>
      </w:pPr>
      <w:r>
        <w:rPr>
          <w:i/>
          <w:sz w:val="20"/>
          <w:szCs w:val="20"/>
        </w:rPr>
        <w:t>(определяется с учетом технических и конструктивных особенностей многоквартирного дома)</w:t>
      </w:r>
    </w:p>
    <w:p>
      <w:pPr>
        <w:pStyle w:val="Normal"/>
        <w:widowControl w:val="false"/>
        <w:jc w:val="center"/>
        <w:rPr>
          <w:i/>
          <w:i/>
          <w:sz w:val="20"/>
          <w:szCs w:val="20"/>
        </w:rPr>
      </w:pPr>
      <w:r>
        <w:rPr>
          <w:i/>
          <w:sz w:val="20"/>
          <w:szCs w:val="20"/>
        </w:rPr>
      </w:r>
    </w:p>
    <w:tbl>
      <w:tblPr>
        <w:tblW w:w="10658" w:type="dxa"/>
        <w:jc w:val="left"/>
        <w:tblInd w:w="-30" w:type="dxa"/>
        <w:tblCellMar>
          <w:top w:w="0" w:type="dxa"/>
          <w:left w:w="108" w:type="dxa"/>
          <w:bottom w:w="0" w:type="dxa"/>
          <w:right w:w="108" w:type="dxa"/>
        </w:tblCellMar>
      </w:tblPr>
      <w:tblGrid>
        <w:gridCol w:w="2369"/>
        <w:gridCol w:w="8288"/>
      </w:tblGrid>
      <w:tr>
        <w:trPr/>
        <w:tc>
          <w:tcPr>
            <w:tcW w:w="2369"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sz w:val="20"/>
                <w:szCs w:val="20"/>
              </w:rPr>
            </w:pPr>
            <w:r>
              <w:rPr>
                <w:b/>
                <w:sz w:val="20"/>
                <w:szCs w:val="20"/>
              </w:rPr>
              <w:t>Наименование элемента общего имущества</w:t>
            </w:r>
          </w:p>
        </w:tc>
        <w:tc>
          <w:tcPr>
            <w:tcW w:w="82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b/>
                <w:b/>
                <w:sz w:val="20"/>
                <w:szCs w:val="20"/>
              </w:rPr>
            </w:pPr>
            <w:r>
              <w:rPr>
                <w:b/>
                <w:sz w:val="20"/>
                <w:szCs w:val="20"/>
              </w:rPr>
              <w:t>Параметры</w:t>
            </w:r>
          </w:p>
        </w:tc>
      </w:tr>
      <w:tr>
        <w:trPr/>
        <w:tc>
          <w:tcPr>
            <w:tcW w:w="106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b/>
                <w:b/>
                <w:sz w:val="20"/>
                <w:szCs w:val="20"/>
              </w:rPr>
            </w:pPr>
            <w:r>
              <w:rPr>
                <w:b/>
                <w:sz w:val="20"/>
                <w:szCs w:val="20"/>
              </w:rPr>
              <w:t>I. Помещения общего пользования</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b/>
                <w:b/>
                <w:sz w:val="20"/>
                <w:szCs w:val="20"/>
              </w:rPr>
            </w:pPr>
            <w:r>
              <w:rPr>
                <w:b/>
                <w:sz w:val="20"/>
                <w:szCs w:val="20"/>
              </w:rPr>
            </w:r>
          </w:p>
          <w:p>
            <w:pPr>
              <w:pStyle w:val="Normal"/>
              <w:spacing w:before="0" w:after="200"/>
              <w:rPr>
                <w:sz w:val="20"/>
                <w:szCs w:val="20"/>
              </w:rPr>
            </w:pPr>
            <w:r>
              <w:rPr>
                <w:sz w:val="20"/>
                <w:szCs w:val="20"/>
              </w:rPr>
              <w:t>Помещения общего пользования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Площадь пола  – ____ кв.м.</w:t>
            </w:r>
          </w:p>
          <w:p>
            <w:pPr>
              <w:pStyle w:val="Normal"/>
              <w:spacing w:before="0" w:after="200"/>
              <w:rPr>
                <w:sz w:val="20"/>
                <w:szCs w:val="20"/>
              </w:rPr>
            </w:pPr>
            <w:r>
              <w:rPr>
                <w:sz w:val="20"/>
                <w:szCs w:val="20"/>
              </w:rPr>
              <w:t>Материал пола - 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Межквартирные лестничные площадки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Площадь пола – ____ кв.м.</w:t>
            </w:r>
          </w:p>
          <w:p>
            <w:pPr>
              <w:pStyle w:val="Normal"/>
              <w:spacing w:before="0" w:after="200"/>
              <w:rPr>
                <w:sz w:val="20"/>
                <w:szCs w:val="20"/>
              </w:rPr>
            </w:pPr>
            <w:r>
              <w:rPr>
                <w:sz w:val="20"/>
                <w:szCs w:val="20"/>
              </w:rPr>
              <w:t>Материал пола - 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Лестницы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лестничных маршей – _____ шт.</w:t>
            </w:r>
          </w:p>
          <w:p>
            <w:pPr>
              <w:pStyle w:val="Normal"/>
              <w:rPr>
                <w:sz w:val="20"/>
                <w:szCs w:val="20"/>
              </w:rPr>
            </w:pPr>
            <w:r>
              <w:rPr>
                <w:sz w:val="20"/>
                <w:szCs w:val="20"/>
              </w:rPr>
              <w:t>Материал лестничных маршей - ______________</w:t>
            </w:r>
          </w:p>
          <w:p>
            <w:pPr>
              <w:pStyle w:val="Normal"/>
              <w:rPr>
                <w:sz w:val="20"/>
                <w:szCs w:val="20"/>
              </w:rPr>
            </w:pPr>
            <w:r>
              <w:rPr>
                <w:sz w:val="20"/>
                <w:szCs w:val="20"/>
              </w:rPr>
              <w:t>Материал ограждения - _____</w:t>
            </w:r>
          </w:p>
          <w:p>
            <w:pPr>
              <w:pStyle w:val="Normal"/>
              <w:rPr>
                <w:sz w:val="20"/>
                <w:szCs w:val="20"/>
              </w:rPr>
            </w:pPr>
            <w:r>
              <w:rPr>
                <w:sz w:val="20"/>
                <w:szCs w:val="20"/>
              </w:rPr>
              <w:t>Материал балясин - _______</w:t>
            </w:r>
          </w:p>
          <w:p>
            <w:pPr>
              <w:pStyle w:val="Normal"/>
              <w:spacing w:before="0" w:after="200"/>
              <w:rPr>
                <w:sz w:val="20"/>
                <w:szCs w:val="20"/>
              </w:rPr>
            </w:pPr>
            <w:r>
              <w:rPr>
                <w:sz w:val="20"/>
                <w:szCs w:val="20"/>
              </w:rPr>
              <w:t>Площадь – ____ кв.м.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 xml:space="preserve">Лифтовые </w:t>
            </w:r>
          </w:p>
          <w:p>
            <w:pPr>
              <w:pStyle w:val="Normal"/>
              <w:spacing w:before="0" w:after="200"/>
              <w:rPr>
                <w:sz w:val="20"/>
                <w:szCs w:val="20"/>
              </w:rPr>
            </w:pPr>
            <w:r>
              <w:rPr>
                <w:sz w:val="20"/>
                <w:szCs w:val="20"/>
              </w:rPr>
              <w:t>и иные шахты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w:t>
            </w:r>
          </w:p>
          <w:p>
            <w:pPr>
              <w:pStyle w:val="Normal"/>
              <w:rPr>
                <w:sz w:val="20"/>
                <w:szCs w:val="20"/>
              </w:rPr>
            </w:pPr>
            <w:r>
              <w:rPr>
                <w:sz w:val="20"/>
                <w:szCs w:val="20"/>
              </w:rPr>
              <w:t>- лифтовых шахт - ____ шт.</w:t>
            </w:r>
          </w:p>
          <w:p>
            <w:pPr>
              <w:pStyle w:val="Normal"/>
              <w:spacing w:before="0" w:after="200"/>
              <w:rPr>
                <w:sz w:val="20"/>
                <w:szCs w:val="20"/>
              </w:rPr>
            </w:pPr>
            <w:r>
              <w:rPr>
                <w:sz w:val="20"/>
                <w:szCs w:val="20"/>
              </w:rPr>
              <w:t>- иные шахты - _____ шт. _____ (указать название шахт)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Коридоры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Площадь пола – ____ кв.м.</w:t>
            </w:r>
          </w:p>
          <w:p>
            <w:pPr>
              <w:pStyle w:val="Normal"/>
              <w:spacing w:before="0" w:after="200"/>
              <w:rPr>
                <w:sz w:val="20"/>
                <w:szCs w:val="20"/>
              </w:rPr>
            </w:pPr>
            <w:r>
              <w:rPr>
                <w:sz w:val="20"/>
                <w:szCs w:val="20"/>
              </w:rPr>
              <w:t>Материал пола - 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Технические этажи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Площадь пола – ____ кв.м.</w:t>
            </w:r>
          </w:p>
          <w:p>
            <w:pPr>
              <w:pStyle w:val="Normal"/>
              <w:spacing w:before="0" w:after="200"/>
              <w:rPr>
                <w:sz w:val="20"/>
                <w:szCs w:val="20"/>
              </w:rPr>
            </w:pPr>
            <w:r>
              <w:rPr>
                <w:sz w:val="20"/>
                <w:szCs w:val="20"/>
              </w:rPr>
              <w:t>Материал пола - 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Чердаки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spacing w:before="0" w:after="200"/>
              <w:rPr>
                <w:sz w:val="20"/>
                <w:szCs w:val="20"/>
              </w:rPr>
            </w:pPr>
            <w:r>
              <w:rPr>
                <w:sz w:val="20"/>
                <w:szCs w:val="20"/>
              </w:rPr>
              <w:t>Площадь пола – ____ кв.м.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r>
          </w:p>
          <w:p>
            <w:pPr>
              <w:pStyle w:val="Normal"/>
              <w:spacing w:before="0" w:after="200"/>
              <w:rPr>
                <w:sz w:val="20"/>
                <w:szCs w:val="20"/>
              </w:rPr>
            </w:pPr>
            <w:r>
              <w:rPr>
                <w:sz w:val="20"/>
                <w:szCs w:val="20"/>
              </w:rPr>
              <w:t>Технические подвалы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Площадь пола – ____ кв.м.</w:t>
            </w:r>
          </w:p>
          <w:p>
            <w:pPr>
              <w:pStyle w:val="Normal"/>
              <w:rPr>
                <w:sz w:val="20"/>
                <w:szCs w:val="20"/>
              </w:rPr>
            </w:pPr>
            <w:r>
              <w:rPr>
                <w:sz w:val="20"/>
                <w:szCs w:val="20"/>
              </w:rPr>
              <w:t>Перечень инженерных коммуникаций, проходящих через подвал:</w:t>
            </w:r>
          </w:p>
          <w:p>
            <w:pPr>
              <w:pStyle w:val="Normal"/>
              <w:rPr>
                <w:sz w:val="20"/>
                <w:szCs w:val="20"/>
              </w:rPr>
            </w:pPr>
            <w:r>
              <w:rPr>
                <w:sz w:val="20"/>
                <w:szCs w:val="20"/>
              </w:rPr>
              <w:t>1. _____________________;</w:t>
            </w:r>
          </w:p>
          <w:p>
            <w:pPr>
              <w:pStyle w:val="Normal"/>
              <w:rPr>
                <w:sz w:val="20"/>
                <w:szCs w:val="20"/>
              </w:rPr>
            </w:pPr>
            <w:r>
              <w:rPr>
                <w:sz w:val="20"/>
                <w:szCs w:val="20"/>
              </w:rPr>
              <w:t>2. _____________________;</w:t>
            </w:r>
          </w:p>
          <w:p>
            <w:pPr>
              <w:pStyle w:val="Normal"/>
              <w:rPr>
                <w:sz w:val="20"/>
                <w:szCs w:val="20"/>
              </w:rPr>
            </w:pPr>
            <w:r>
              <w:rPr>
                <w:sz w:val="20"/>
                <w:szCs w:val="20"/>
              </w:rPr>
              <w:t>3. _____________________;</w:t>
            </w:r>
          </w:p>
          <w:p>
            <w:pPr>
              <w:pStyle w:val="Normal"/>
              <w:rPr>
                <w:sz w:val="20"/>
                <w:szCs w:val="20"/>
              </w:rPr>
            </w:pPr>
            <w:r>
              <w:rPr>
                <w:sz w:val="20"/>
                <w:szCs w:val="20"/>
              </w:rPr>
              <w:t>4. _____________________.</w:t>
            </w:r>
          </w:p>
          <w:p>
            <w:pPr>
              <w:pStyle w:val="Normal"/>
              <w:rPr>
                <w:sz w:val="20"/>
                <w:szCs w:val="20"/>
              </w:rPr>
            </w:pPr>
            <w:r>
              <w:rPr>
                <w:sz w:val="20"/>
                <w:szCs w:val="20"/>
              </w:rPr>
            </w:r>
          </w:p>
          <w:p>
            <w:pPr>
              <w:pStyle w:val="Normal"/>
              <w:rPr>
                <w:sz w:val="20"/>
                <w:szCs w:val="20"/>
              </w:rPr>
            </w:pPr>
            <w:r>
              <w:rPr>
                <w:sz w:val="20"/>
                <w:szCs w:val="20"/>
              </w:rPr>
              <w:t>Перечень установленного инженерного оборудования:</w:t>
            </w:r>
          </w:p>
          <w:p>
            <w:pPr>
              <w:pStyle w:val="Normal"/>
              <w:rPr>
                <w:sz w:val="20"/>
                <w:szCs w:val="20"/>
              </w:rPr>
            </w:pPr>
            <w:r>
              <w:rPr>
                <w:sz w:val="20"/>
                <w:szCs w:val="20"/>
              </w:rPr>
              <w:t>1. _____________________;</w:t>
            </w:r>
          </w:p>
          <w:p>
            <w:pPr>
              <w:pStyle w:val="Normal"/>
              <w:rPr>
                <w:sz w:val="20"/>
                <w:szCs w:val="20"/>
              </w:rPr>
            </w:pPr>
            <w:r>
              <w:rPr>
                <w:sz w:val="20"/>
                <w:szCs w:val="20"/>
              </w:rPr>
              <w:t>2. _____________________;</w:t>
            </w:r>
          </w:p>
          <w:p>
            <w:pPr>
              <w:pStyle w:val="Normal"/>
              <w:rPr>
                <w:sz w:val="20"/>
                <w:szCs w:val="20"/>
              </w:rPr>
            </w:pPr>
            <w:r>
              <w:rPr>
                <w:sz w:val="20"/>
                <w:szCs w:val="20"/>
              </w:rPr>
              <w:t>3. _____________________.</w:t>
            </w:r>
          </w:p>
          <w:p>
            <w:pPr>
              <w:pStyle w:val="Normal"/>
              <w:spacing w:before="0" w:after="200"/>
              <w:rPr>
                <w:sz w:val="20"/>
                <w:szCs w:val="20"/>
              </w:rPr>
            </w:pPr>
            <w:r>
              <w:rPr>
                <w:sz w:val="20"/>
                <w:szCs w:val="20"/>
              </w:rPr>
              <w:t>4. _____________________.</w:t>
            </w:r>
          </w:p>
        </w:tc>
      </w:tr>
      <w:tr>
        <w:trPr/>
        <w:tc>
          <w:tcPr>
            <w:tcW w:w="106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b/>
                <w:b/>
                <w:sz w:val="20"/>
                <w:szCs w:val="20"/>
              </w:rPr>
            </w:pPr>
            <w:r>
              <w:rPr>
                <w:b/>
                <w:sz w:val="20"/>
                <w:szCs w:val="20"/>
              </w:rPr>
              <w:t>II. Ограждающие несущие и ненесущие конструкции многоквартирного дома</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b/>
                <w:b/>
                <w:sz w:val="20"/>
                <w:szCs w:val="20"/>
              </w:rPr>
            </w:pPr>
            <w:r>
              <w:rPr>
                <w:b/>
                <w:sz w:val="20"/>
                <w:szCs w:val="20"/>
              </w:rPr>
            </w:r>
          </w:p>
          <w:p>
            <w:pPr>
              <w:pStyle w:val="Normal"/>
              <w:spacing w:before="0" w:after="200"/>
              <w:rPr>
                <w:sz w:val="20"/>
                <w:szCs w:val="20"/>
              </w:rPr>
            </w:pPr>
            <w:r>
              <w:rPr>
                <w:sz w:val="20"/>
                <w:szCs w:val="20"/>
              </w:rPr>
              <w:t>Фундаменты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Вид фундамента - ________</w:t>
            </w:r>
          </w:p>
          <w:p>
            <w:pPr>
              <w:pStyle w:val="Normal"/>
              <w:spacing w:before="0" w:after="200"/>
              <w:rPr>
                <w:sz w:val="20"/>
                <w:szCs w:val="20"/>
              </w:rPr>
            </w:pPr>
            <w:r>
              <w:rPr>
                <w:sz w:val="20"/>
                <w:szCs w:val="20"/>
              </w:rPr>
              <w:t>Количество продухов - ___шт.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r>
          </w:p>
          <w:p>
            <w:pPr>
              <w:pStyle w:val="Normal"/>
              <w:spacing w:before="0" w:after="200"/>
              <w:rPr>
                <w:sz w:val="20"/>
                <w:szCs w:val="20"/>
              </w:rPr>
            </w:pPr>
            <w:r>
              <w:rPr>
                <w:sz w:val="20"/>
                <w:szCs w:val="20"/>
              </w:rPr>
              <w:t>Стены и перегородки внутри подъездов</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подъездов –  ___ шт.</w:t>
            </w:r>
          </w:p>
          <w:p>
            <w:pPr>
              <w:pStyle w:val="Normal"/>
              <w:rPr>
                <w:sz w:val="20"/>
                <w:szCs w:val="20"/>
              </w:rPr>
            </w:pPr>
            <w:r>
              <w:rPr>
                <w:sz w:val="20"/>
                <w:szCs w:val="20"/>
              </w:rPr>
              <w:t>Площадь стен в подъездах _____кв. м.</w:t>
            </w:r>
          </w:p>
          <w:p>
            <w:pPr>
              <w:pStyle w:val="Normal"/>
              <w:rPr>
                <w:sz w:val="20"/>
                <w:szCs w:val="20"/>
              </w:rPr>
            </w:pPr>
            <w:r>
              <w:rPr>
                <w:sz w:val="20"/>
                <w:szCs w:val="20"/>
              </w:rPr>
              <w:t xml:space="preserve">Материал стен ______ </w:t>
            </w:r>
          </w:p>
          <w:p>
            <w:pPr>
              <w:pStyle w:val="Normal"/>
              <w:rPr>
                <w:sz w:val="20"/>
                <w:szCs w:val="20"/>
              </w:rPr>
            </w:pPr>
            <w:r>
              <w:rPr>
                <w:sz w:val="20"/>
                <w:szCs w:val="20"/>
              </w:rPr>
              <w:t>Материал отделки стен ____.</w:t>
            </w:r>
          </w:p>
          <w:p>
            <w:pPr>
              <w:pStyle w:val="Normal"/>
              <w:rPr>
                <w:sz w:val="20"/>
                <w:szCs w:val="20"/>
              </w:rPr>
            </w:pPr>
            <w:r>
              <w:rPr>
                <w:sz w:val="20"/>
                <w:szCs w:val="20"/>
              </w:rPr>
              <w:t>Площадь потолков ____кв. м.</w:t>
            </w:r>
          </w:p>
          <w:p>
            <w:pPr>
              <w:pStyle w:val="Normal"/>
              <w:spacing w:before="0" w:after="200"/>
              <w:rPr>
                <w:sz w:val="20"/>
                <w:szCs w:val="20"/>
              </w:rPr>
            </w:pPr>
            <w:r>
              <w:rPr>
                <w:sz w:val="20"/>
                <w:szCs w:val="20"/>
              </w:rPr>
              <w:t>Материал отделки потолков ___________________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Стены и перегородки внутри помещений общего пользования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Площадь стен _____кв. м.</w:t>
            </w:r>
          </w:p>
          <w:p>
            <w:pPr>
              <w:pStyle w:val="Normal"/>
              <w:rPr>
                <w:sz w:val="20"/>
                <w:szCs w:val="20"/>
              </w:rPr>
            </w:pPr>
            <w:r>
              <w:rPr>
                <w:sz w:val="20"/>
                <w:szCs w:val="20"/>
              </w:rPr>
              <w:t>Материал стены и перегородок ___________.</w:t>
            </w:r>
          </w:p>
          <w:p>
            <w:pPr>
              <w:pStyle w:val="Normal"/>
              <w:rPr>
                <w:sz w:val="20"/>
                <w:szCs w:val="20"/>
              </w:rPr>
            </w:pPr>
            <w:r>
              <w:rPr>
                <w:sz w:val="20"/>
                <w:szCs w:val="20"/>
              </w:rPr>
              <w:t>Материал отделки стен _____.</w:t>
            </w:r>
          </w:p>
          <w:p>
            <w:pPr>
              <w:pStyle w:val="Normal"/>
              <w:rPr>
                <w:sz w:val="20"/>
                <w:szCs w:val="20"/>
              </w:rPr>
            </w:pPr>
            <w:r>
              <w:rPr>
                <w:sz w:val="20"/>
                <w:szCs w:val="20"/>
              </w:rPr>
              <w:t>Площадь потолков ____кв. м.</w:t>
            </w:r>
          </w:p>
          <w:p>
            <w:pPr>
              <w:pStyle w:val="Normal"/>
              <w:spacing w:before="0" w:after="200"/>
              <w:rPr>
                <w:sz w:val="20"/>
                <w:szCs w:val="20"/>
              </w:rPr>
            </w:pPr>
            <w:r>
              <w:rPr>
                <w:sz w:val="20"/>
                <w:szCs w:val="20"/>
              </w:rPr>
              <w:t>Материал отделки потолков ____________________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Наружные стены и перегородки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Материал - _____________.</w:t>
            </w:r>
          </w:p>
          <w:p>
            <w:pPr>
              <w:pStyle w:val="Normal"/>
              <w:rPr>
                <w:sz w:val="20"/>
                <w:szCs w:val="20"/>
              </w:rPr>
            </w:pPr>
            <w:r>
              <w:rPr>
                <w:sz w:val="20"/>
                <w:szCs w:val="20"/>
              </w:rPr>
              <w:t>Площадь - ______  кв. м.</w:t>
            </w:r>
          </w:p>
          <w:p>
            <w:pPr>
              <w:pStyle w:val="Normal"/>
              <w:spacing w:before="0" w:after="200"/>
              <w:rPr>
                <w:sz w:val="20"/>
                <w:szCs w:val="20"/>
              </w:rPr>
            </w:pPr>
            <w:r>
              <w:rPr>
                <w:sz w:val="20"/>
                <w:szCs w:val="20"/>
              </w:rPr>
              <w:t>Длина межпанельных швов - ____ 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Перекрытия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перекрытий - _____</w:t>
            </w:r>
          </w:p>
          <w:p>
            <w:pPr>
              <w:pStyle w:val="Normal"/>
              <w:rPr>
                <w:sz w:val="20"/>
                <w:szCs w:val="20"/>
              </w:rPr>
            </w:pPr>
            <w:r>
              <w:rPr>
                <w:sz w:val="20"/>
                <w:szCs w:val="20"/>
              </w:rPr>
              <w:t>Материал - _____________.</w:t>
            </w:r>
          </w:p>
          <w:p>
            <w:pPr>
              <w:pStyle w:val="Normal"/>
              <w:spacing w:before="0" w:after="200"/>
              <w:rPr>
                <w:sz w:val="20"/>
                <w:szCs w:val="20"/>
              </w:rPr>
            </w:pPr>
            <w:r>
              <w:rPr>
                <w:sz w:val="20"/>
                <w:szCs w:val="20"/>
              </w:rPr>
              <w:t>Площадь - ______ кв. м.</w:t>
            </w:r>
          </w:p>
        </w:tc>
      </w:tr>
      <w:tr>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Балконные плиты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балконных плит - _____</w:t>
            </w:r>
          </w:p>
          <w:p>
            <w:pPr>
              <w:pStyle w:val="Normal"/>
              <w:rPr>
                <w:sz w:val="20"/>
                <w:szCs w:val="20"/>
              </w:rPr>
            </w:pPr>
            <w:r>
              <w:rPr>
                <w:sz w:val="20"/>
                <w:szCs w:val="20"/>
              </w:rPr>
              <w:t>Материал - _____________.</w:t>
            </w:r>
          </w:p>
          <w:p>
            <w:pPr>
              <w:pStyle w:val="Normal"/>
              <w:spacing w:before="0" w:after="200"/>
              <w:rPr>
                <w:sz w:val="20"/>
                <w:szCs w:val="20"/>
              </w:rPr>
            </w:pPr>
            <w:r>
              <w:rPr>
                <w:sz w:val="20"/>
                <w:szCs w:val="20"/>
              </w:rPr>
              <w:t>Площадь - ______ кв. 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Крыши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Вид кровли - _____________.</w:t>
            </w:r>
          </w:p>
          <w:p>
            <w:pPr>
              <w:pStyle w:val="Normal"/>
              <w:rPr>
                <w:sz w:val="20"/>
                <w:szCs w:val="20"/>
              </w:rPr>
            </w:pPr>
            <w:r>
              <w:rPr>
                <w:sz w:val="20"/>
                <w:szCs w:val="20"/>
              </w:rPr>
              <w:t>Материал кровли - _______.</w:t>
            </w:r>
          </w:p>
          <w:p>
            <w:pPr>
              <w:pStyle w:val="Normal"/>
              <w:rPr>
                <w:sz w:val="20"/>
                <w:szCs w:val="20"/>
              </w:rPr>
            </w:pPr>
            <w:r>
              <w:rPr>
                <w:sz w:val="20"/>
                <w:szCs w:val="20"/>
              </w:rPr>
              <w:t>Площадь кровли – ____ кв.м.</w:t>
            </w:r>
          </w:p>
          <w:p>
            <w:pPr>
              <w:pStyle w:val="Normal"/>
              <w:rPr>
                <w:sz w:val="20"/>
                <w:szCs w:val="20"/>
              </w:rPr>
            </w:pPr>
            <w:r>
              <w:rPr>
                <w:sz w:val="20"/>
                <w:szCs w:val="20"/>
              </w:rPr>
              <w:t>Протяженность свесов - __ м.</w:t>
            </w:r>
          </w:p>
          <w:p>
            <w:pPr>
              <w:pStyle w:val="Normal"/>
              <w:rPr>
                <w:sz w:val="20"/>
                <w:szCs w:val="20"/>
              </w:rPr>
            </w:pPr>
            <w:r>
              <w:rPr>
                <w:sz w:val="20"/>
                <w:szCs w:val="20"/>
              </w:rPr>
              <w:t>Площадь свесов - _____кв. м.</w:t>
            </w:r>
          </w:p>
          <w:p>
            <w:pPr>
              <w:pStyle w:val="Normal"/>
              <w:rPr>
                <w:sz w:val="20"/>
                <w:szCs w:val="20"/>
              </w:rPr>
            </w:pPr>
            <w:r>
              <w:rPr>
                <w:sz w:val="20"/>
                <w:szCs w:val="20"/>
              </w:rPr>
              <w:t>Протяженность ограждений - _____ м.</w:t>
            </w:r>
          </w:p>
          <w:p>
            <w:pPr>
              <w:pStyle w:val="Normal"/>
              <w:spacing w:before="0" w:after="200"/>
              <w:rPr>
                <w:sz w:val="20"/>
                <w:szCs w:val="20"/>
              </w:rPr>
            </w:pPr>
            <w:r>
              <w:rPr>
                <w:sz w:val="20"/>
                <w:szCs w:val="20"/>
              </w:rPr>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Двери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дверей, ограждающих вход в помещения общего пользования - _____шт.</w:t>
            </w:r>
          </w:p>
          <w:p>
            <w:pPr>
              <w:pStyle w:val="Normal"/>
              <w:rPr>
                <w:sz w:val="20"/>
                <w:szCs w:val="20"/>
              </w:rPr>
            </w:pPr>
            <w:r>
              <w:rPr>
                <w:sz w:val="20"/>
                <w:szCs w:val="20"/>
              </w:rPr>
              <w:t>из них:</w:t>
            </w:r>
          </w:p>
          <w:p>
            <w:pPr>
              <w:pStyle w:val="Normal"/>
              <w:rPr>
                <w:sz w:val="20"/>
                <w:szCs w:val="20"/>
              </w:rPr>
            </w:pPr>
            <w:r>
              <w:rPr>
                <w:sz w:val="20"/>
                <w:szCs w:val="20"/>
              </w:rPr>
              <w:t>деревянных - ______шт. –  ______кв.м.</w:t>
            </w:r>
          </w:p>
          <w:p>
            <w:pPr>
              <w:pStyle w:val="Normal"/>
              <w:rPr>
                <w:sz w:val="20"/>
                <w:szCs w:val="20"/>
              </w:rPr>
            </w:pPr>
            <w:r>
              <w:rPr>
                <w:sz w:val="20"/>
                <w:szCs w:val="20"/>
              </w:rPr>
              <w:t>металлических _____шт.  – _______кв.м.</w:t>
            </w:r>
          </w:p>
          <w:p>
            <w:pPr>
              <w:pStyle w:val="Normal"/>
              <w:rPr>
                <w:sz w:val="20"/>
                <w:szCs w:val="20"/>
              </w:rPr>
            </w:pPr>
            <w:r>
              <w:rPr>
                <w:sz w:val="20"/>
                <w:szCs w:val="20"/>
              </w:rPr>
              <w:t>пластиковых ______ шт. – ________кв.м.</w:t>
            </w:r>
          </w:p>
          <w:p>
            <w:pPr>
              <w:pStyle w:val="Normal"/>
              <w:spacing w:before="0" w:after="200"/>
              <w:rPr>
                <w:sz w:val="20"/>
                <w:szCs w:val="20"/>
              </w:rPr>
            </w:pPr>
            <w:r>
              <w:rPr>
                <w:sz w:val="20"/>
                <w:szCs w:val="20"/>
              </w:rPr>
              <w:t>из других материалов ______ шт. – ______кв.м.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Окна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окон, расположенных в помещениях общего пользования - _____шт.</w:t>
            </w:r>
          </w:p>
          <w:p>
            <w:pPr>
              <w:pStyle w:val="Normal"/>
              <w:rPr>
                <w:sz w:val="20"/>
                <w:szCs w:val="20"/>
              </w:rPr>
            </w:pPr>
            <w:r>
              <w:rPr>
                <w:sz w:val="20"/>
                <w:szCs w:val="20"/>
              </w:rPr>
              <w:t>из них деревянных - _____шт., _______ кв.м. пластиковых ______ шт. ______ кв.м., из других материалов _______ шт. ______кв.м.</w:t>
            </w:r>
          </w:p>
          <w:p>
            <w:pPr>
              <w:pStyle w:val="Normal"/>
              <w:spacing w:before="0" w:after="200"/>
              <w:rPr>
                <w:sz w:val="20"/>
                <w:szCs w:val="20"/>
              </w:rPr>
            </w:pPr>
            <w:r>
              <w:rPr>
                <w:sz w:val="20"/>
                <w:szCs w:val="20"/>
              </w:rPr>
              <w:t>Количество форточек -_____    шт.</w:t>
            </w:r>
          </w:p>
        </w:tc>
      </w:tr>
      <w:tr>
        <w:trPr/>
        <w:tc>
          <w:tcPr>
            <w:tcW w:w="106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b/>
                <w:b/>
                <w:sz w:val="20"/>
                <w:szCs w:val="20"/>
              </w:rPr>
            </w:pPr>
            <w:r>
              <w:rPr>
                <w:b/>
                <w:sz w:val="20"/>
                <w:szCs w:val="20"/>
              </w:rPr>
              <w:t>III. Механическое, электрическое, санитарно-техническое и иное оборудование</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b/>
                <w:b/>
                <w:sz w:val="20"/>
                <w:szCs w:val="20"/>
              </w:rPr>
            </w:pPr>
            <w:r>
              <w:rPr>
                <w:b/>
                <w:sz w:val="20"/>
                <w:szCs w:val="20"/>
              </w:rPr>
            </w:r>
          </w:p>
          <w:p>
            <w:pPr>
              <w:pStyle w:val="Normal"/>
              <w:rPr>
                <w:sz w:val="20"/>
                <w:szCs w:val="20"/>
              </w:rPr>
            </w:pPr>
            <w:r>
              <w:rPr>
                <w:sz w:val="20"/>
                <w:szCs w:val="20"/>
              </w:rPr>
              <w:t xml:space="preserve">Лифты </w:t>
            </w:r>
          </w:p>
          <w:p>
            <w:pPr>
              <w:pStyle w:val="Normal"/>
              <w:spacing w:before="0" w:after="200"/>
              <w:rPr>
                <w:sz w:val="20"/>
                <w:szCs w:val="20"/>
              </w:rPr>
            </w:pPr>
            <w:r>
              <w:rPr>
                <w:sz w:val="20"/>
                <w:szCs w:val="20"/>
              </w:rPr>
              <w:t>и лифтовое оборудование</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В том числе:</w:t>
            </w:r>
          </w:p>
          <w:p>
            <w:pPr>
              <w:pStyle w:val="Normal"/>
              <w:rPr>
                <w:sz w:val="20"/>
                <w:szCs w:val="20"/>
              </w:rPr>
            </w:pPr>
            <w:r>
              <w:rPr>
                <w:sz w:val="20"/>
                <w:szCs w:val="20"/>
              </w:rPr>
              <w:t>грузовых - ______шт.</w:t>
            </w:r>
          </w:p>
          <w:p>
            <w:pPr>
              <w:pStyle w:val="Normal"/>
              <w:rPr>
                <w:sz w:val="20"/>
                <w:szCs w:val="20"/>
              </w:rPr>
            </w:pPr>
            <w:r>
              <w:rPr>
                <w:sz w:val="20"/>
                <w:szCs w:val="20"/>
              </w:rPr>
              <w:t>Марки лифтов  - __________</w:t>
            </w:r>
          </w:p>
          <w:p>
            <w:pPr>
              <w:pStyle w:val="Normal"/>
              <w:rPr>
                <w:sz w:val="20"/>
                <w:szCs w:val="20"/>
              </w:rPr>
            </w:pPr>
            <w:r>
              <w:rPr>
                <w:sz w:val="20"/>
                <w:szCs w:val="20"/>
              </w:rPr>
              <w:t>Грузоподъемность ______ т.</w:t>
            </w:r>
          </w:p>
          <w:p>
            <w:pPr>
              <w:pStyle w:val="Normal"/>
              <w:spacing w:before="0" w:after="200"/>
              <w:rPr>
                <w:sz w:val="20"/>
                <w:szCs w:val="20"/>
              </w:rPr>
            </w:pPr>
            <w:r>
              <w:rPr>
                <w:sz w:val="20"/>
                <w:szCs w:val="20"/>
              </w:rPr>
              <w:t>Площадь пола кабин – ____ кв.м Площадь стен кабин -______кв.м.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Мусоропровод</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 шт.</w:t>
            </w:r>
          </w:p>
          <w:p>
            <w:pPr>
              <w:pStyle w:val="Normal"/>
              <w:rPr>
                <w:sz w:val="20"/>
                <w:szCs w:val="20"/>
              </w:rPr>
            </w:pPr>
            <w:r>
              <w:rPr>
                <w:sz w:val="20"/>
                <w:szCs w:val="20"/>
              </w:rPr>
              <w:t>Длина ствола - _____м.</w:t>
            </w:r>
          </w:p>
          <w:p>
            <w:pPr>
              <w:pStyle w:val="Normal"/>
              <w:rPr>
                <w:sz w:val="20"/>
                <w:szCs w:val="20"/>
              </w:rPr>
            </w:pPr>
            <w:r>
              <w:rPr>
                <w:sz w:val="20"/>
                <w:szCs w:val="20"/>
              </w:rPr>
              <w:t>Количество загрузочных устройств - ______шт.</w:t>
            </w:r>
          </w:p>
          <w:p>
            <w:pPr>
              <w:pStyle w:val="Normal"/>
              <w:spacing w:before="0" w:after="200"/>
              <w:rPr>
                <w:sz w:val="20"/>
                <w:szCs w:val="20"/>
              </w:rPr>
            </w:pPr>
            <w:r>
              <w:rPr>
                <w:sz w:val="20"/>
                <w:szCs w:val="20"/>
              </w:rPr>
              <w:t>Площадь пола мусороприемных камер _________кв.м.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Вентиляция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вентиляционных каналов - _____шт.</w:t>
            </w:r>
          </w:p>
          <w:p>
            <w:pPr>
              <w:pStyle w:val="Normal"/>
              <w:rPr>
                <w:sz w:val="20"/>
                <w:szCs w:val="20"/>
              </w:rPr>
            </w:pPr>
            <w:r>
              <w:rPr>
                <w:sz w:val="20"/>
                <w:szCs w:val="20"/>
              </w:rPr>
              <w:t>Материал вентиляционных каналов - ________________</w:t>
            </w:r>
          </w:p>
          <w:p>
            <w:pPr>
              <w:pStyle w:val="Normal"/>
              <w:rPr>
                <w:sz w:val="20"/>
                <w:szCs w:val="20"/>
              </w:rPr>
            </w:pPr>
            <w:r>
              <w:rPr>
                <w:sz w:val="20"/>
                <w:szCs w:val="20"/>
              </w:rPr>
              <w:t>Протяженность вентиляционных каналов - ______ м.</w:t>
            </w:r>
          </w:p>
          <w:p>
            <w:pPr>
              <w:pStyle w:val="Normal"/>
              <w:spacing w:before="0" w:after="200"/>
              <w:rPr>
                <w:sz w:val="20"/>
                <w:szCs w:val="20"/>
              </w:rPr>
            </w:pPr>
            <w:r>
              <w:rPr>
                <w:sz w:val="20"/>
                <w:szCs w:val="20"/>
              </w:rPr>
              <w:t>Количество вентиляционных коробов - ________шт.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Дымовые трубы/</w:t>
            </w:r>
          </w:p>
          <w:p>
            <w:pPr>
              <w:pStyle w:val="Normal"/>
              <w:rPr>
                <w:sz w:val="20"/>
                <w:szCs w:val="20"/>
              </w:rPr>
            </w:pPr>
            <w:r>
              <w:rPr>
                <w:sz w:val="20"/>
                <w:szCs w:val="20"/>
              </w:rPr>
            </w:r>
          </w:p>
          <w:p>
            <w:pPr>
              <w:pStyle w:val="Normal"/>
              <w:spacing w:before="0" w:after="200"/>
              <w:rPr>
                <w:sz w:val="20"/>
                <w:szCs w:val="20"/>
              </w:rPr>
            </w:pPr>
            <w:r>
              <w:rPr>
                <w:sz w:val="20"/>
                <w:szCs w:val="20"/>
              </w:rPr>
              <w:t>вентиляционные трубы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вентиляционных труб - _____шт.</w:t>
            </w:r>
          </w:p>
          <w:p>
            <w:pPr>
              <w:pStyle w:val="Normal"/>
              <w:rPr>
                <w:sz w:val="20"/>
                <w:szCs w:val="20"/>
              </w:rPr>
            </w:pPr>
            <w:r>
              <w:rPr>
                <w:sz w:val="20"/>
                <w:szCs w:val="20"/>
              </w:rPr>
              <w:t>Материал - _____________;</w:t>
            </w:r>
          </w:p>
          <w:p>
            <w:pPr>
              <w:pStyle w:val="Normal"/>
              <w:rPr>
                <w:sz w:val="20"/>
                <w:szCs w:val="20"/>
              </w:rPr>
            </w:pPr>
            <w:r>
              <w:rPr>
                <w:sz w:val="20"/>
                <w:szCs w:val="20"/>
              </w:rPr>
              <w:t>Протяженность _________ м.</w:t>
            </w:r>
          </w:p>
          <w:p>
            <w:pPr>
              <w:pStyle w:val="Normal"/>
              <w:rPr>
                <w:sz w:val="20"/>
                <w:szCs w:val="20"/>
              </w:rPr>
            </w:pPr>
            <w:r>
              <w:rPr>
                <w:sz w:val="20"/>
                <w:szCs w:val="20"/>
              </w:rPr>
              <w:t>Количество дымовых труб - _____шт.</w:t>
            </w:r>
          </w:p>
          <w:p>
            <w:pPr>
              <w:pStyle w:val="Normal"/>
              <w:rPr>
                <w:sz w:val="20"/>
                <w:szCs w:val="20"/>
              </w:rPr>
            </w:pPr>
            <w:r>
              <w:rPr>
                <w:sz w:val="20"/>
                <w:szCs w:val="20"/>
              </w:rPr>
              <w:t>Материал - _____________</w:t>
            </w:r>
          </w:p>
          <w:p>
            <w:pPr>
              <w:pStyle w:val="Normal"/>
              <w:spacing w:before="0" w:after="200"/>
              <w:rPr>
                <w:sz w:val="20"/>
                <w:szCs w:val="20"/>
              </w:rPr>
            </w:pPr>
            <w:r>
              <w:rPr>
                <w:sz w:val="20"/>
                <w:szCs w:val="20"/>
              </w:rPr>
              <w:t>Протяженность _________ 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Водосточные желоба/водосточные трубы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желобов – _____ шт.</w:t>
            </w:r>
          </w:p>
          <w:p>
            <w:pPr>
              <w:pStyle w:val="Normal"/>
              <w:rPr>
                <w:sz w:val="20"/>
                <w:szCs w:val="20"/>
              </w:rPr>
            </w:pPr>
            <w:r>
              <w:rPr>
                <w:sz w:val="20"/>
                <w:szCs w:val="20"/>
              </w:rPr>
              <w:t>Количество водосточных труб – _____ шт.</w:t>
            </w:r>
          </w:p>
          <w:p>
            <w:pPr>
              <w:pStyle w:val="Normal"/>
              <w:rPr>
                <w:sz w:val="20"/>
                <w:szCs w:val="20"/>
              </w:rPr>
            </w:pPr>
            <w:r>
              <w:rPr>
                <w:sz w:val="20"/>
                <w:szCs w:val="20"/>
              </w:rPr>
              <w:t>Тип водосточных желобов и водосточных труб  - ______ (наружные или внутренние)</w:t>
            </w:r>
          </w:p>
          <w:p>
            <w:pPr>
              <w:pStyle w:val="Normal"/>
              <w:rPr>
                <w:sz w:val="20"/>
                <w:szCs w:val="20"/>
              </w:rPr>
            </w:pPr>
            <w:r>
              <w:rPr>
                <w:sz w:val="20"/>
                <w:szCs w:val="20"/>
              </w:rPr>
              <w:t>Протяженность водосточных труб - ___ м.</w:t>
            </w:r>
          </w:p>
          <w:p>
            <w:pPr>
              <w:pStyle w:val="Normal"/>
              <w:spacing w:before="0" w:after="200"/>
              <w:rPr>
                <w:sz w:val="20"/>
                <w:szCs w:val="20"/>
              </w:rPr>
            </w:pPr>
            <w:r>
              <w:rPr>
                <w:sz w:val="20"/>
                <w:szCs w:val="20"/>
              </w:rPr>
              <w:t>Протяженность водосточных желобов - ___ 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Светильники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Количество -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Системы дымоудаления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Количество -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Магистраль с распределительным щитком</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______ шт.</w:t>
            </w:r>
          </w:p>
          <w:p>
            <w:pPr>
              <w:pStyle w:val="Normal"/>
              <w:spacing w:before="0" w:after="200"/>
              <w:rPr>
                <w:sz w:val="20"/>
                <w:szCs w:val="20"/>
              </w:rPr>
            </w:pPr>
            <w:r>
              <w:rPr>
                <w:sz w:val="20"/>
                <w:szCs w:val="20"/>
              </w:rPr>
              <w:t>Длина магистрали – м.</w:t>
            </w:r>
          </w:p>
        </w:tc>
      </w:tr>
      <w:tr>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Сети электроснабжения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sz w:val="20"/>
                <w:szCs w:val="20"/>
              </w:rPr>
            </w:pPr>
            <w:r>
              <w:rPr>
                <w:sz w:val="20"/>
                <w:szCs w:val="20"/>
              </w:rPr>
              <w:t>Длина – ____________м.</w:t>
            </w:r>
          </w:p>
        </w:tc>
      </w:tr>
      <w:tr>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Домофоны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Марка и количество:</w:t>
            </w:r>
          </w:p>
          <w:p>
            <w:pPr>
              <w:pStyle w:val="Normal"/>
              <w:rPr>
                <w:sz w:val="20"/>
                <w:szCs w:val="20"/>
              </w:rPr>
            </w:pPr>
            <w:r>
              <w:rPr>
                <w:sz w:val="20"/>
                <w:szCs w:val="20"/>
              </w:rPr>
              <w:t>__________, __________шт.</w:t>
            </w:r>
          </w:p>
          <w:p>
            <w:pPr>
              <w:pStyle w:val="Normal"/>
              <w:spacing w:before="0" w:after="200"/>
              <w:rPr>
                <w:sz w:val="20"/>
                <w:szCs w:val="20"/>
              </w:rPr>
            </w:pPr>
            <w:r>
              <w:rPr>
                <w:sz w:val="20"/>
                <w:szCs w:val="20"/>
              </w:rPr>
              <w:t>__________, __________шт.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Котлы отопительные</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Количество -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Сети теплоснабжения***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Диаметр, материал труб и протяженность в однотрубном исчислении:</w:t>
            </w:r>
          </w:p>
          <w:p>
            <w:pPr>
              <w:pStyle w:val="Normal"/>
              <w:rPr>
                <w:sz w:val="20"/>
                <w:szCs w:val="20"/>
              </w:rPr>
            </w:pPr>
            <w:r>
              <w:rPr>
                <w:sz w:val="20"/>
                <w:szCs w:val="20"/>
              </w:rPr>
              <w:t>1. ____ мм. _________ ____ м.</w:t>
            </w:r>
          </w:p>
          <w:p>
            <w:pPr>
              <w:pStyle w:val="Normal"/>
              <w:spacing w:before="0" w:after="200"/>
              <w:rPr>
                <w:sz w:val="20"/>
                <w:szCs w:val="20"/>
              </w:rPr>
            </w:pPr>
            <w:r>
              <w:rPr>
                <w:sz w:val="20"/>
                <w:szCs w:val="20"/>
              </w:rPr>
              <w:t>2. ____ мм. ________ _____ м.</w:t>
            </w:r>
          </w:p>
        </w:tc>
      </w:tr>
      <w:tr>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Задвижки, вентили, краны на системах теплоснабжения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w:t>
            </w:r>
          </w:p>
          <w:p>
            <w:pPr>
              <w:pStyle w:val="Normal"/>
              <w:rPr>
                <w:sz w:val="20"/>
                <w:szCs w:val="20"/>
              </w:rPr>
            </w:pPr>
            <w:r>
              <w:rPr>
                <w:sz w:val="20"/>
                <w:szCs w:val="20"/>
              </w:rPr>
              <w:t>задвижек - ______ шт.</w:t>
            </w:r>
          </w:p>
          <w:p>
            <w:pPr>
              <w:pStyle w:val="Normal"/>
              <w:rPr>
                <w:sz w:val="20"/>
                <w:szCs w:val="20"/>
              </w:rPr>
            </w:pPr>
            <w:r>
              <w:rPr>
                <w:sz w:val="20"/>
                <w:szCs w:val="20"/>
              </w:rPr>
              <w:t>вентилей - ______ шт.</w:t>
            </w:r>
          </w:p>
          <w:p>
            <w:pPr>
              <w:pStyle w:val="Normal"/>
              <w:spacing w:before="0" w:after="200"/>
              <w:rPr>
                <w:sz w:val="20"/>
                <w:szCs w:val="20"/>
              </w:rPr>
            </w:pPr>
            <w:r>
              <w:rPr>
                <w:sz w:val="20"/>
                <w:szCs w:val="20"/>
              </w:rPr>
              <w:t>кранов -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Бойлерные,  (теплообменники)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Количество -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Элеваторные узлы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Количество -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Радиаторы**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Материал и количество – 1._____________  ______ шт.</w:t>
            </w:r>
          </w:p>
          <w:p>
            <w:pPr>
              <w:pStyle w:val="Normal"/>
              <w:spacing w:before="0" w:after="200"/>
              <w:rPr>
                <w:sz w:val="20"/>
                <w:szCs w:val="20"/>
              </w:rPr>
            </w:pPr>
            <w:r>
              <w:rPr>
                <w:sz w:val="20"/>
                <w:szCs w:val="20"/>
              </w:rPr>
              <w:t>2._____________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Полотенцесушители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 xml:space="preserve">Материал и количество – </w:t>
            </w:r>
          </w:p>
          <w:p>
            <w:pPr>
              <w:pStyle w:val="Normal"/>
              <w:rPr>
                <w:sz w:val="20"/>
                <w:szCs w:val="20"/>
              </w:rPr>
            </w:pPr>
            <w:r>
              <w:rPr>
                <w:sz w:val="20"/>
                <w:szCs w:val="20"/>
              </w:rPr>
              <w:t>1._____________  ______ шт.</w:t>
            </w:r>
          </w:p>
          <w:p>
            <w:pPr>
              <w:pStyle w:val="Normal"/>
              <w:spacing w:before="0" w:after="200"/>
              <w:rPr>
                <w:sz w:val="20"/>
                <w:szCs w:val="20"/>
              </w:rPr>
            </w:pPr>
            <w:r>
              <w:rPr>
                <w:sz w:val="20"/>
                <w:szCs w:val="20"/>
              </w:rPr>
              <w:t>2._____________  ______ 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Системы очистки воды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______ шт.</w:t>
            </w:r>
          </w:p>
          <w:p>
            <w:pPr>
              <w:pStyle w:val="Normal"/>
              <w:spacing w:before="0" w:after="200"/>
              <w:rPr>
                <w:sz w:val="20"/>
                <w:szCs w:val="20"/>
              </w:rPr>
            </w:pPr>
            <w:r>
              <w:rPr>
                <w:sz w:val="20"/>
                <w:szCs w:val="20"/>
              </w:rPr>
              <w:t>Марка  _________________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Насосы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 - ______ шт.</w:t>
            </w:r>
          </w:p>
          <w:p>
            <w:pPr>
              <w:pStyle w:val="Normal"/>
              <w:rPr>
                <w:sz w:val="20"/>
                <w:szCs w:val="20"/>
              </w:rPr>
            </w:pPr>
            <w:r>
              <w:rPr>
                <w:sz w:val="20"/>
                <w:szCs w:val="20"/>
              </w:rPr>
              <w:t>Марка насоса:</w:t>
            </w:r>
          </w:p>
          <w:p>
            <w:pPr>
              <w:pStyle w:val="Normal"/>
              <w:rPr>
                <w:sz w:val="20"/>
                <w:szCs w:val="20"/>
              </w:rPr>
            </w:pPr>
            <w:r>
              <w:rPr>
                <w:sz w:val="20"/>
                <w:szCs w:val="20"/>
              </w:rPr>
              <w:t>1. ______________________;</w:t>
            </w:r>
          </w:p>
          <w:p>
            <w:pPr>
              <w:pStyle w:val="Normal"/>
              <w:spacing w:before="0" w:after="200"/>
              <w:rPr>
                <w:sz w:val="20"/>
                <w:szCs w:val="20"/>
              </w:rPr>
            </w:pPr>
            <w:r>
              <w:rPr>
                <w:sz w:val="20"/>
                <w:szCs w:val="20"/>
              </w:rPr>
              <w:t>2. ______________________.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 xml:space="preserve">Трубопроводы </w:t>
            </w:r>
          </w:p>
          <w:p>
            <w:pPr>
              <w:pStyle w:val="Normal"/>
              <w:spacing w:before="0" w:after="200"/>
              <w:rPr>
                <w:sz w:val="20"/>
                <w:szCs w:val="20"/>
              </w:rPr>
            </w:pPr>
            <w:r>
              <w:rPr>
                <w:sz w:val="20"/>
                <w:szCs w:val="20"/>
              </w:rPr>
              <w:t>холодной воды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Диаметр, материал и протяженность:</w:t>
            </w:r>
          </w:p>
          <w:p>
            <w:pPr>
              <w:pStyle w:val="Normal"/>
              <w:rPr>
                <w:sz w:val="20"/>
                <w:szCs w:val="20"/>
              </w:rPr>
            </w:pPr>
            <w:r>
              <w:rPr>
                <w:sz w:val="20"/>
                <w:szCs w:val="20"/>
              </w:rPr>
              <w:t>1. ____ мм. _________, ____м.</w:t>
            </w:r>
          </w:p>
          <w:p>
            <w:pPr>
              <w:pStyle w:val="Normal"/>
              <w:rPr>
                <w:sz w:val="20"/>
                <w:szCs w:val="20"/>
              </w:rPr>
            </w:pPr>
            <w:r>
              <w:rPr>
                <w:sz w:val="20"/>
                <w:szCs w:val="20"/>
              </w:rPr>
              <w:t>2. ____ мм. _________, ____м.</w:t>
            </w:r>
          </w:p>
          <w:p>
            <w:pPr>
              <w:pStyle w:val="Normal"/>
              <w:spacing w:before="0" w:after="200"/>
              <w:rPr>
                <w:sz w:val="20"/>
                <w:szCs w:val="20"/>
              </w:rPr>
            </w:pPr>
            <w:r>
              <w:rPr>
                <w:sz w:val="20"/>
                <w:szCs w:val="20"/>
              </w:rPr>
              <w:t>3. ____ мм. _________, ____м.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 xml:space="preserve">Трубопроводы </w:t>
            </w:r>
          </w:p>
          <w:p>
            <w:pPr>
              <w:pStyle w:val="Normal"/>
              <w:spacing w:before="0" w:after="200"/>
              <w:rPr>
                <w:sz w:val="20"/>
                <w:szCs w:val="20"/>
              </w:rPr>
            </w:pPr>
            <w:r>
              <w:rPr>
                <w:sz w:val="20"/>
                <w:szCs w:val="20"/>
              </w:rPr>
              <w:t>горячей воды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Диаметр, материал и протяженность:</w:t>
            </w:r>
          </w:p>
          <w:p>
            <w:pPr>
              <w:pStyle w:val="Normal"/>
              <w:rPr>
                <w:sz w:val="20"/>
                <w:szCs w:val="20"/>
              </w:rPr>
            </w:pPr>
            <w:r>
              <w:rPr>
                <w:sz w:val="20"/>
                <w:szCs w:val="20"/>
              </w:rPr>
              <w:t>1. ____ мм. _________, ____м.</w:t>
            </w:r>
          </w:p>
          <w:p>
            <w:pPr>
              <w:pStyle w:val="Normal"/>
              <w:rPr>
                <w:sz w:val="20"/>
                <w:szCs w:val="20"/>
              </w:rPr>
            </w:pPr>
            <w:r>
              <w:rPr>
                <w:sz w:val="20"/>
                <w:szCs w:val="20"/>
              </w:rPr>
              <w:t>2. ____ мм. _________, ____м.</w:t>
            </w:r>
          </w:p>
          <w:p>
            <w:pPr>
              <w:pStyle w:val="Normal"/>
              <w:spacing w:before="0" w:after="200"/>
              <w:rPr>
                <w:sz w:val="20"/>
                <w:szCs w:val="20"/>
              </w:rPr>
            </w:pPr>
            <w:r>
              <w:rPr>
                <w:sz w:val="20"/>
                <w:szCs w:val="20"/>
              </w:rPr>
              <w:t>3. ____ мм. _________, ____м.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Задвижки, вентили, краны на системах водоснабжения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w:t>
            </w:r>
          </w:p>
          <w:p>
            <w:pPr>
              <w:pStyle w:val="Normal"/>
              <w:rPr>
                <w:sz w:val="20"/>
                <w:szCs w:val="20"/>
              </w:rPr>
            </w:pPr>
            <w:r>
              <w:rPr>
                <w:sz w:val="20"/>
                <w:szCs w:val="20"/>
              </w:rPr>
              <w:t>задвижек - ______шт;</w:t>
            </w:r>
          </w:p>
          <w:p>
            <w:pPr>
              <w:pStyle w:val="Normal"/>
              <w:rPr>
                <w:sz w:val="20"/>
                <w:szCs w:val="20"/>
              </w:rPr>
            </w:pPr>
            <w:r>
              <w:rPr>
                <w:sz w:val="20"/>
                <w:szCs w:val="20"/>
              </w:rPr>
              <w:t>вентилей - ______шт.</w:t>
            </w:r>
          </w:p>
          <w:p>
            <w:pPr>
              <w:pStyle w:val="Normal"/>
              <w:spacing w:before="0" w:after="200"/>
              <w:rPr>
                <w:sz w:val="20"/>
                <w:szCs w:val="20"/>
              </w:rPr>
            </w:pPr>
            <w:r>
              <w:rPr>
                <w:sz w:val="20"/>
                <w:szCs w:val="20"/>
              </w:rPr>
              <w:t>кранов - ______шт.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Общедомовые</w:t>
            </w:r>
          </w:p>
          <w:p>
            <w:pPr>
              <w:pStyle w:val="Normal"/>
              <w:spacing w:before="0" w:after="200"/>
              <w:rPr>
                <w:sz w:val="20"/>
                <w:szCs w:val="20"/>
              </w:rPr>
            </w:pPr>
            <w:r>
              <w:rPr>
                <w:sz w:val="20"/>
                <w:szCs w:val="20"/>
              </w:rPr>
              <w:t>приборы учета потребляемых коммунальных ресурсов</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Перечень установленных приборов учета, марка и номер:</w:t>
            </w:r>
          </w:p>
          <w:p>
            <w:pPr>
              <w:pStyle w:val="Normal"/>
              <w:rPr>
                <w:sz w:val="20"/>
                <w:szCs w:val="20"/>
              </w:rPr>
            </w:pPr>
            <w:r>
              <w:rPr>
                <w:sz w:val="20"/>
                <w:szCs w:val="20"/>
              </w:rPr>
              <w:t>1. _____________________;</w:t>
            </w:r>
          </w:p>
          <w:p>
            <w:pPr>
              <w:pStyle w:val="Normal"/>
              <w:rPr>
                <w:sz w:val="20"/>
                <w:szCs w:val="20"/>
              </w:rPr>
            </w:pPr>
            <w:r>
              <w:rPr>
                <w:sz w:val="20"/>
                <w:szCs w:val="20"/>
              </w:rPr>
              <w:t>2. _____________________;</w:t>
            </w:r>
          </w:p>
          <w:p>
            <w:pPr>
              <w:pStyle w:val="Normal"/>
              <w:spacing w:before="0" w:after="200"/>
              <w:rPr>
                <w:sz w:val="20"/>
                <w:szCs w:val="20"/>
              </w:rPr>
            </w:pPr>
            <w:r>
              <w:rPr>
                <w:sz w:val="20"/>
                <w:szCs w:val="20"/>
              </w:rPr>
              <w:t>3. _____________________.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Трубопроводы канализации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Диаметр, материал и протяженность:</w:t>
            </w:r>
          </w:p>
          <w:p>
            <w:pPr>
              <w:pStyle w:val="Normal"/>
              <w:rPr>
                <w:sz w:val="20"/>
                <w:szCs w:val="20"/>
              </w:rPr>
            </w:pPr>
            <w:r>
              <w:rPr>
                <w:sz w:val="20"/>
                <w:szCs w:val="20"/>
              </w:rPr>
              <w:t>1. ____ мм. _________, ____м.</w:t>
            </w:r>
          </w:p>
          <w:p>
            <w:pPr>
              <w:pStyle w:val="Normal"/>
              <w:rPr>
                <w:sz w:val="20"/>
                <w:szCs w:val="20"/>
              </w:rPr>
            </w:pPr>
            <w:r>
              <w:rPr>
                <w:sz w:val="20"/>
                <w:szCs w:val="20"/>
              </w:rPr>
              <w:t>2. ____ мм. _________, ____м.</w:t>
            </w:r>
          </w:p>
          <w:p>
            <w:pPr>
              <w:pStyle w:val="Normal"/>
              <w:spacing w:before="0" w:after="200"/>
              <w:rPr>
                <w:sz w:val="20"/>
                <w:szCs w:val="20"/>
              </w:rPr>
            </w:pPr>
            <w:r>
              <w:rPr>
                <w:sz w:val="20"/>
                <w:szCs w:val="20"/>
              </w:rPr>
              <w:t>3. ____ мм. _________, ____м.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Сети газоснабжения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Диаметр, материал и протяженность:</w:t>
            </w:r>
          </w:p>
          <w:p>
            <w:pPr>
              <w:pStyle w:val="Normal"/>
              <w:rPr>
                <w:sz w:val="20"/>
                <w:szCs w:val="20"/>
              </w:rPr>
            </w:pPr>
            <w:r>
              <w:rPr>
                <w:sz w:val="20"/>
                <w:szCs w:val="20"/>
              </w:rPr>
              <w:t>1. ____ мм. _________, ____м.</w:t>
            </w:r>
          </w:p>
          <w:p>
            <w:pPr>
              <w:pStyle w:val="Normal"/>
              <w:rPr>
                <w:sz w:val="20"/>
                <w:szCs w:val="20"/>
              </w:rPr>
            </w:pPr>
            <w:r>
              <w:rPr>
                <w:sz w:val="20"/>
                <w:szCs w:val="20"/>
              </w:rPr>
              <w:t>2. ____ мм. _________, ____м.</w:t>
            </w:r>
          </w:p>
          <w:p>
            <w:pPr>
              <w:pStyle w:val="Normal"/>
              <w:spacing w:before="0" w:after="200"/>
              <w:rPr>
                <w:sz w:val="20"/>
                <w:szCs w:val="20"/>
              </w:rPr>
            </w:pPr>
            <w:r>
              <w:rPr>
                <w:sz w:val="20"/>
                <w:szCs w:val="20"/>
              </w:rPr>
              <w:t>3. ____ мм. _________, ____м</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Задвижки, вентили, краны на системах газоснабжения</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Количество:</w:t>
            </w:r>
          </w:p>
          <w:p>
            <w:pPr>
              <w:pStyle w:val="Normal"/>
              <w:rPr>
                <w:sz w:val="20"/>
                <w:szCs w:val="20"/>
              </w:rPr>
            </w:pPr>
            <w:r>
              <w:rPr>
                <w:sz w:val="20"/>
                <w:szCs w:val="20"/>
              </w:rPr>
              <w:t>задвижек - ______шт;</w:t>
            </w:r>
          </w:p>
          <w:p>
            <w:pPr>
              <w:pStyle w:val="Normal"/>
              <w:rPr>
                <w:sz w:val="20"/>
                <w:szCs w:val="20"/>
              </w:rPr>
            </w:pPr>
            <w:r>
              <w:rPr>
                <w:sz w:val="20"/>
                <w:szCs w:val="20"/>
              </w:rPr>
              <w:t>вентилей - ______шт.</w:t>
            </w:r>
          </w:p>
          <w:p>
            <w:pPr>
              <w:pStyle w:val="Normal"/>
              <w:spacing w:before="0" w:after="200"/>
              <w:rPr>
                <w:sz w:val="20"/>
                <w:szCs w:val="20"/>
              </w:rPr>
            </w:pPr>
            <w:r>
              <w:rPr>
                <w:sz w:val="20"/>
                <w:szCs w:val="20"/>
              </w:rPr>
              <w:t>Кранов - ______шт.</w:t>
            </w:r>
          </w:p>
        </w:tc>
      </w:tr>
      <w:tr>
        <w:trPr/>
        <w:tc>
          <w:tcPr>
            <w:tcW w:w="2369" w:type="dxa"/>
            <w:tcBorders>
              <w:top w:val="single" w:sz="4" w:space="0" w:color="000000"/>
              <w:left w:val="single" w:sz="4" w:space="0" w:color="000000"/>
              <w:bottom w:val="single" w:sz="4" w:space="0" w:color="000000"/>
            </w:tcBorders>
            <w:shd w:fill="auto" w:val="clear"/>
          </w:tcPr>
          <w:p>
            <w:pPr>
              <w:pStyle w:val="Normal"/>
              <w:rPr>
                <w:sz w:val="20"/>
                <w:szCs w:val="20"/>
              </w:rPr>
            </w:pPr>
            <w:r>
              <w:rPr>
                <w:sz w:val="20"/>
                <w:szCs w:val="20"/>
              </w:rPr>
              <w:t xml:space="preserve">Указатели наименования улицы, переулка, площади, </w:t>
            </w:r>
          </w:p>
          <w:p>
            <w:pPr>
              <w:pStyle w:val="Normal"/>
              <w:spacing w:before="0" w:after="200"/>
              <w:rPr/>
            </w:pPr>
            <w:r>
              <w:rPr>
                <w:sz w:val="20"/>
                <w:szCs w:val="20"/>
              </w:rPr>
              <w:t xml:space="preserve">№ </w:t>
            </w:r>
            <w:r>
              <w:rPr>
                <w:sz w:val="20"/>
                <w:szCs w:val="20"/>
              </w:rPr>
              <w:t>__ дома, название управляющей компании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Количество - ______шт.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Иное оборудование</w:t>
            </w:r>
          </w:p>
          <w:p>
            <w:pPr>
              <w:pStyle w:val="Normal"/>
              <w:rPr>
                <w:sz w:val="20"/>
                <w:szCs w:val="20"/>
              </w:rPr>
            </w:pPr>
            <w:r>
              <w:rPr>
                <w:sz w:val="20"/>
                <w:szCs w:val="20"/>
              </w:rPr>
              <w:t>Приямки</w:t>
            </w:r>
          </w:p>
          <w:p>
            <w:pPr>
              <w:pStyle w:val="Normal"/>
              <w:spacing w:before="0" w:after="200"/>
              <w:rPr>
                <w:sz w:val="20"/>
                <w:szCs w:val="20"/>
              </w:rPr>
            </w:pPr>
            <w:r>
              <w:rPr>
                <w:sz w:val="20"/>
                <w:szCs w:val="20"/>
              </w:rPr>
              <w:t>Почтовые ящики</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rPr>
                <w:i/>
                <w:i/>
                <w:sz w:val="20"/>
                <w:szCs w:val="20"/>
              </w:rPr>
            </w:pPr>
            <w:r>
              <w:rPr>
                <w:i/>
                <w:sz w:val="20"/>
                <w:szCs w:val="20"/>
              </w:rPr>
              <w:t xml:space="preserve">Указать наименование, количество </w:t>
            </w:r>
          </w:p>
          <w:p>
            <w:pPr>
              <w:pStyle w:val="Normal"/>
              <w:rPr>
                <w:sz w:val="20"/>
                <w:szCs w:val="20"/>
              </w:rPr>
            </w:pPr>
            <w:r>
              <w:rPr>
                <w:sz w:val="20"/>
                <w:szCs w:val="20"/>
              </w:rPr>
              <w:t>Количество - ______шт. ________кв.м.</w:t>
            </w:r>
          </w:p>
          <w:p>
            <w:pPr>
              <w:pStyle w:val="Normal"/>
              <w:rPr>
                <w:sz w:val="20"/>
                <w:szCs w:val="20"/>
              </w:rPr>
            </w:pPr>
            <w:r>
              <w:rPr>
                <w:sz w:val="20"/>
                <w:szCs w:val="20"/>
              </w:rPr>
              <w:t>Количество - ______шт. ________кв.м.</w:t>
            </w:r>
          </w:p>
          <w:p>
            <w:pPr>
              <w:pStyle w:val="Normal"/>
              <w:spacing w:before="0" w:after="200"/>
              <w:rPr>
                <w:i/>
                <w:i/>
                <w:sz w:val="20"/>
                <w:szCs w:val="20"/>
              </w:rPr>
            </w:pPr>
            <w:r>
              <w:rPr>
                <w:i/>
                <w:sz w:val="20"/>
                <w:szCs w:val="20"/>
              </w:rPr>
            </w:r>
          </w:p>
        </w:tc>
      </w:tr>
      <w:tr>
        <w:trPr/>
        <w:tc>
          <w:tcPr>
            <w:tcW w:w="106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pPr>
            <w:r>
              <w:rPr>
                <w:b/>
                <w:sz w:val="20"/>
                <w:szCs w:val="20"/>
              </w:rPr>
              <w:t>IV. Земельный участок, входящий в состав общего имущества в многоквартирном  доме</w:t>
            </w:r>
            <w:r>
              <w:rPr>
                <w:rStyle w:val="Style18"/>
                <w:b/>
                <w:sz w:val="20"/>
                <w:szCs w:val="20"/>
              </w:rPr>
              <w:footnoteReference w:id="2"/>
            </w:r>
          </w:p>
        </w:tc>
      </w:tr>
      <w:tr>
        <w:trPr>
          <w:trHeight w:val="1608" w:hRule="atLeast"/>
        </w:trPr>
        <w:tc>
          <w:tcPr>
            <w:tcW w:w="2369" w:type="dxa"/>
            <w:tcBorders>
              <w:top w:val="single" w:sz="4" w:space="0" w:color="000000"/>
              <w:left w:val="single" w:sz="4" w:space="0" w:color="000000"/>
              <w:bottom w:val="single" w:sz="4" w:space="0" w:color="000000"/>
            </w:tcBorders>
            <w:shd w:fill="auto" w:val="clear"/>
          </w:tcPr>
          <w:p>
            <w:pPr>
              <w:pStyle w:val="Normal"/>
              <w:snapToGrid w:val="false"/>
              <w:rPr>
                <w:b/>
                <w:b/>
                <w:sz w:val="20"/>
                <w:szCs w:val="20"/>
              </w:rPr>
            </w:pPr>
            <w:r>
              <w:rPr>
                <w:b/>
                <w:sz w:val="20"/>
                <w:szCs w:val="20"/>
              </w:rPr>
            </w:r>
          </w:p>
          <w:p>
            <w:pPr>
              <w:pStyle w:val="Normal"/>
              <w:spacing w:before="0" w:after="200"/>
              <w:rPr>
                <w:sz w:val="20"/>
                <w:szCs w:val="20"/>
              </w:rPr>
            </w:pPr>
            <w:r>
              <w:rPr>
                <w:sz w:val="20"/>
                <w:szCs w:val="20"/>
              </w:rPr>
              <w:t xml:space="preserve">Общая площадь </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земельного участка - ___ кв.м:</w:t>
            </w:r>
          </w:p>
          <w:p>
            <w:pPr>
              <w:pStyle w:val="Normal"/>
              <w:rPr>
                <w:sz w:val="20"/>
                <w:szCs w:val="20"/>
              </w:rPr>
            </w:pPr>
            <w:r>
              <w:rPr>
                <w:sz w:val="20"/>
                <w:szCs w:val="20"/>
              </w:rPr>
              <w:t>в том числе площадь застройки - _______ кв..</w:t>
            </w:r>
          </w:p>
          <w:p>
            <w:pPr>
              <w:pStyle w:val="Normal"/>
              <w:rPr>
                <w:sz w:val="20"/>
                <w:szCs w:val="20"/>
              </w:rPr>
            </w:pPr>
            <w:r>
              <w:rPr>
                <w:sz w:val="20"/>
                <w:szCs w:val="20"/>
              </w:rPr>
              <w:t>асфальт - ______кв.м.;</w:t>
            </w:r>
          </w:p>
          <w:p>
            <w:pPr>
              <w:pStyle w:val="Normal"/>
              <w:rPr>
                <w:sz w:val="20"/>
                <w:szCs w:val="20"/>
              </w:rPr>
            </w:pPr>
            <w:r>
              <w:rPr>
                <w:sz w:val="20"/>
                <w:szCs w:val="20"/>
              </w:rPr>
              <w:t>грунт - ______кв.м;</w:t>
            </w:r>
          </w:p>
          <w:p>
            <w:pPr>
              <w:pStyle w:val="Normal"/>
              <w:spacing w:before="0" w:after="200"/>
              <w:rPr>
                <w:sz w:val="20"/>
                <w:szCs w:val="20"/>
              </w:rPr>
            </w:pPr>
            <w:r>
              <w:rPr>
                <w:sz w:val="20"/>
                <w:szCs w:val="20"/>
              </w:rPr>
              <w:t>газон - _______кв.м.</w:t>
            </w:r>
          </w:p>
        </w:tc>
      </w:tr>
      <w:tr>
        <w:trPr>
          <w:trHeight w:val="1608" w:hRule="atLeast"/>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Парковка в границах земельного участка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Площадь - ________ кв.м.</w:t>
            </w:r>
          </w:p>
          <w:p>
            <w:pPr>
              <w:pStyle w:val="Normal"/>
              <w:spacing w:before="0" w:after="200"/>
              <w:rPr>
                <w:sz w:val="20"/>
                <w:szCs w:val="20"/>
              </w:rPr>
            </w:pPr>
            <w:r>
              <w:rPr>
                <w:sz w:val="20"/>
                <w:szCs w:val="20"/>
              </w:rPr>
              <w:t>Количество парковочных мест _______ шт.</w:t>
            </w:r>
          </w:p>
        </w:tc>
      </w:tr>
      <w:tr>
        <w:trPr>
          <w:trHeight w:val="1608" w:hRule="atLeast"/>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Детская площадка в границах земельного участка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Площадь - ________ кв.м.</w:t>
            </w:r>
          </w:p>
          <w:p>
            <w:pPr>
              <w:pStyle w:val="Normal"/>
              <w:rPr>
                <w:sz w:val="20"/>
                <w:szCs w:val="20"/>
              </w:rPr>
            </w:pPr>
            <w:r>
              <w:rPr>
                <w:sz w:val="20"/>
                <w:szCs w:val="20"/>
              </w:rPr>
              <w:t>Элементы детской площадки:</w:t>
            </w:r>
          </w:p>
          <w:p>
            <w:pPr>
              <w:pStyle w:val="Normal"/>
              <w:rPr>
                <w:sz w:val="20"/>
                <w:szCs w:val="20"/>
              </w:rPr>
            </w:pPr>
            <w:r>
              <w:rPr>
                <w:sz w:val="20"/>
                <w:szCs w:val="20"/>
              </w:rPr>
              <w:t>1._____________________</w:t>
            </w:r>
          </w:p>
          <w:p>
            <w:pPr>
              <w:pStyle w:val="Normal"/>
              <w:rPr>
                <w:sz w:val="20"/>
                <w:szCs w:val="20"/>
              </w:rPr>
            </w:pPr>
            <w:r>
              <w:rPr>
                <w:sz w:val="20"/>
                <w:szCs w:val="20"/>
              </w:rPr>
              <w:t>2._____________________</w:t>
            </w:r>
          </w:p>
          <w:p>
            <w:pPr>
              <w:pStyle w:val="Normal"/>
              <w:spacing w:before="0" w:after="200"/>
              <w:rPr>
                <w:sz w:val="20"/>
                <w:szCs w:val="20"/>
              </w:rPr>
            </w:pPr>
            <w:r>
              <w:rPr>
                <w:sz w:val="20"/>
                <w:szCs w:val="20"/>
              </w:rPr>
              <w:t>3.____________________</w:t>
            </w:r>
          </w:p>
        </w:tc>
      </w:tr>
      <w:tr>
        <w:trPr>
          <w:trHeight w:val="1608" w:hRule="atLeast"/>
        </w:trPr>
        <w:tc>
          <w:tcPr>
            <w:tcW w:w="2369" w:type="dxa"/>
            <w:tcBorders>
              <w:top w:val="single" w:sz="4" w:space="0" w:color="000000"/>
              <w:left w:val="single" w:sz="4" w:space="0" w:color="000000"/>
              <w:bottom w:val="single" w:sz="4" w:space="0" w:color="000000"/>
            </w:tcBorders>
            <w:shd w:fill="auto" w:val="clear"/>
          </w:tcPr>
          <w:p>
            <w:pPr>
              <w:pStyle w:val="Normal"/>
              <w:spacing w:before="0" w:after="200"/>
              <w:rPr>
                <w:sz w:val="20"/>
                <w:szCs w:val="20"/>
              </w:rPr>
            </w:pPr>
            <w:r>
              <w:rPr>
                <w:sz w:val="20"/>
                <w:szCs w:val="20"/>
              </w:rPr>
              <w:t>Спортивная площадка в границах земельного участка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Площадь - ________ кв.м.</w:t>
            </w:r>
          </w:p>
          <w:p>
            <w:pPr>
              <w:pStyle w:val="Normal"/>
              <w:rPr>
                <w:sz w:val="20"/>
                <w:szCs w:val="20"/>
              </w:rPr>
            </w:pPr>
            <w:r>
              <w:rPr>
                <w:sz w:val="20"/>
                <w:szCs w:val="20"/>
              </w:rPr>
              <w:t>Элементы спортивной площадки:</w:t>
            </w:r>
          </w:p>
          <w:p>
            <w:pPr>
              <w:pStyle w:val="Normal"/>
              <w:rPr>
                <w:sz w:val="20"/>
                <w:szCs w:val="20"/>
              </w:rPr>
            </w:pPr>
            <w:r>
              <w:rPr>
                <w:sz w:val="20"/>
                <w:szCs w:val="20"/>
              </w:rPr>
              <w:t>1._____________________</w:t>
            </w:r>
          </w:p>
          <w:p>
            <w:pPr>
              <w:pStyle w:val="Normal"/>
              <w:rPr>
                <w:sz w:val="20"/>
                <w:szCs w:val="20"/>
              </w:rPr>
            </w:pPr>
            <w:r>
              <w:rPr>
                <w:sz w:val="20"/>
                <w:szCs w:val="20"/>
              </w:rPr>
              <w:t>2._____________________</w:t>
            </w:r>
          </w:p>
          <w:p>
            <w:pPr>
              <w:pStyle w:val="Normal"/>
              <w:spacing w:before="0" w:after="200"/>
              <w:rPr>
                <w:sz w:val="20"/>
                <w:szCs w:val="20"/>
              </w:rPr>
            </w:pPr>
            <w:r>
              <w:rPr>
                <w:sz w:val="20"/>
                <w:szCs w:val="20"/>
              </w:rPr>
              <w:t>3.____________________</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Зеленые насаждения в границах земельного участка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деревья - _______ шт.</w:t>
            </w:r>
          </w:p>
          <w:p>
            <w:pPr>
              <w:pStyle w:val="Normal"/>
              <w:rPr>
                <w:sz w:val="20"/>
                <w:szCs w:val="20"/>
              </w:rPr>
            </w:pPr>
            <w:r>
              <w:rPr>
                <w:sz w:val="20"/>
                <w:szCs w:val="20"/>
              </w:rPr>
              <w:t>кустарники - ______шт.</w:t>
            </w:r>
          </w:p>
          <w:p>
            <w:pPr>
              <w:pStyle w:val="Normal"/>
              <w:spacing w:before="0" w:after="200"/>
              <w:rPr>
                <w:sz w:val="20"/>
                <w:szCs w:val="20"/>
              </w:rPr>
            </w:pPr>
            <w:r>
              <w:rPr>
                <w:sz w:val="20"/>
                <w:szCs w:val="20"/>
              </w:rPr>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Элементы благоустройства</w:t>
            </w:r>
          </w:p>
          <w:p>
            <w:pPr>
              <w:pStyle w:val="Normal"/>
              <w:spacing w:before="0" w:after="200"/>
              <w:rPr>
                <w:sz w:val="20"/>
                <w:szCs w:val="20"/>
              </w:rPr>
            </w:pPr>
            <w:r>
              <w:rPr>
                <w:sz w:val="20"/>
                <w:szCs w:val="20"/>
              </w:rPr>
              <w:t>в границах земельного участка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 xml:space="preserve">Малые архитектурные формы: _________. </w:t>
            </w:r>
          </w:p>
          <w:p>
            <w:pPr>
              <w:pStyle w:val="Normal"/>
              <w:rPr>
                <w:sz w:val="20"/>
                <w:szCs w:val="20"/>
              </w:rPr>
            </w:pPr>
            <w:r>
              <w:rPr>
                <w:sz w:val="20"/>
                <w:szCs w:val="20"/>
              </w:rPr>
              <w:t>Спортивные сооружения: ________________________;</w:t>
            </w:r>
          </w:p>
          <w:p>
            <w:pPr>
              <w:pStyle w:val="Normal"/>
              <w:rPr>
                <w:sz w:val="20"/>
                <w:szCs w:val="20"/>
              </w:rPr>
            </w:pPr>
            <w:r>
              <w:rPr>
                <w:sz w:val="20"/>
                <w:szCs w:val="20"/>
              </w:rPr>
              <w:t>Ограждения ________ м.</w:t>
            </w:r>
          </w:p>
          <w:p>
            <w:pPr>
              <w:pStyle w:val="Normal"/>
              <w:rPr>
                <w:sz w:val="20"/>
                <w:szCs w:val="20"/>
              </w:rPr>
            </w:pPr>
            <w:r>
              <w:rPr>
                <w:sz w:val="20"/>
                <w:szCs w:val="20"/>
              </w:rPr>
              <w:t>Скамейки - __________ шт.</w:t>
            </w:r>
          </w:p>
          <w:p>
            <w:pPr>
              <w:pStyle w:val="Normal"/>
              <w:spacing w:before="0" w:after="200"/>
              <w:rPr>
                <w:sz w:val="20"/>
                <w:szCs w:val="20"/>
              </w:rPr>
            </w:pPr>
            <w:r>
              <w:rPr>
                <w:sz w:val="20"/>
                <w:szCs w:val="20"/>
              </w:rPr>
              <w:t>Столы - ________шт.</w:t>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spacing w:before="0" w:after="200"/>
              <w:rPr>
                <w:sz w:val="20"/>
                <w:szCs w:val="20"/>
              </w:rPr>
            </w:pPr>
            <w:r>
              <w:rPr>
                <w:sz w:val="20"/>
                <w:szCs w:val="20"/>
              </w:rPr>
              <w:t>Ливневая сеть в границах земельного участка</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Люки - ________ шт.</w:t>
            </w:r>
          </w:p>
          <w:p>
            <w:pPr>
              <w:pStyle w:val="Normal"/>
              <w:rPr>
                <w:sz w:val="20"/>
                <w:szCs w:val="20"/>
              </w:rPr>
            </w:pPr>
            <w:r>
              <w:rPr>
                <w:sz w:val="20"/>
                <w:szCs w:val="20"/>
              </w:rPr>
              <w:t>Приемные колодцы - ____ шт.</w:t>
            </w:r>
          </w:p>
          <w:p>
            <w:pPr>
              <w:pStyle w:val="Normal"/>
              <w:rPr>
                <w:sz w:val="20"/>
                <w:szCs w:val="20"/>
              </w:rPr>
            </w:pPr>
            <w:r>
              <w:rPr>
                <w:sz w:val="20"/>
                <w:szCs w:val="20"/>
              </w:rPr>
              <w:t>Ливневая канализация:</w:t>
            </w:r>
          </w:p>
          <w:p>
            <w:pPr>
              <w:pStyle w:val="Normal"/>
              <w:rPr>
                <w:sz w:val="20"/>
                <w:szCs w:val="20"/>
              </w:rPr>
            </w:pPr>
            <w:r>
              <w:rPr>
                <w:sz w:val="20"/>
                <w:szCs w:val="20"/>
              </w:rPr>
              <w:t>Тип - ______________</w:t>
            </w:r>
          </w:p>
          <w:p>
            <w:pPr>
              <w:pStyle w:val="Normal"/>
              <w:rPr>
                <w:sz w:val="20"/>
                <w:szCs w:val="20"/>
              </w:rPr>
            </w:pPr>
            <w:r>
              <w:rPr>
                <w:sz w:val="20"/>
                <w:szCs w:val="20"/>
              </w:rPr>
              <w:t>Материал - ______________</w:t>
            </w:r>
          </w:p>
          <w:p>
            <w:pPr>
              <w:pStyle w:val="Normal"/>
              <w:rPr>
                <w:sz w:val="20"/>
                <w:szCs w:val="20"/>
              </w:rPr>
            </w:pPr>
            <w:r>
              <w:rPr>
                <w:sz w:val="20"/>
                <w:szCs w:val="20"/>
              </w:rPr>
              <w:t>Протяженность - ______ м.</w:t>
            </w:r>
          </w:p>
          <w:p>
            <w:pPr>
              <w:pStyle w:val="Normal"/>
              <w:spacing w:before="0" w:after="200"/>
              <w:rPr>
                <w:sz w:val="20"/>
                <w:szCs w:val="20"/>
              </w:rPr>
            </w:pPr>
            <w:r>
              <w:rPr>
                <w:sz w:val="20"/>
                <w:szCs w:val="20"/>
              </w:rPr>
            </w:r>
          </w:p>
        </w:tc>
      </w:tr>
      <w:tr>
        <w:trPr/>
        <w:tc>
          <w:tcPr>
            <w:tcW w:w="2369" w:type="dxa"/>
            <w:tcBorders>
              <w:top w:val="single" w:sz="4" w:space="0" w:color="000000"/>
              <w:left w:val="single" w:sz="4" w:space="0" w:color="000000"/>
              <w:bottom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Иное общее имущество</w:t>
            </w:r>
          </w:p>
          <w:p>
            <w:pPr>
              <w:pStyle w:val="Normal"/>
              <w:spacing w:before="0" w:after="200"/>
              <w:rPr>
                <w:sz w:val="20"/>
                <w:szCs w:val="20"/>
              </w:rPr>
            </w:pPr>
            <w:r>
              <w:rPr>
                <w:sz w:val="20"/>
                <w:szCs w:val="20"/>
              </w:rPr>
              <w:t>Урны</w:t>
            </w:r>
          </w:p>
        </w:tc>
        <w:tc>
          <w:tcPr>
            <w:tcW w:w="8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szCs w:val="20"/>
              </w:rPr>
            </w:pPr>
            <w:r>
              <w:rPr>
                <w:sz w:val="20"/>
                <w:szCs w:val="20"/>
              </w:rPr>
            </w:r>
          </w:p>
          <w:p>
            <w:pPr>
              <w:pStyle w:val="Normal"/>
              <w:rPr>
                <w:sz w:val="20"/>
                <w:szCs w:val="20"/>
              </w:rPr>
            </w:pPr>
            <w:r>
              <w:rPr>
                <w:sz w:val="20"/>
                <w:szCs w:val="20"/>
              </w:rPr>
              <w:t>1. _____________________;</w:t>
            </w:r>
          </w:p>
          <w:p>
            <w:pPr>
              <w:pStyle w:val="Normal"/>
              <w:rPr>
                <w:sz w:val="20"/>
                <w:szCs w:val="20"/>
              </w:rPr>
            </w:pPr>
            <w:r>
              <w:rPr>
                <w:sz w:val="20"/>
                <w:szCs w:val="20"/>
              </w:rPr>
              <w:t>2. _____________________;</w:t>
            </w:r>
          </w:p>
          <w:p>
            <w:pPr>
              <w:pStyle w:val="Normal"/>
              <w:spacing w:before="0" w:after="200"/>
              <w:rPr>
                <w:sz w:val="20"/>
                <w:szCs w:val="20"/>
              </w:rPr>
            </w:pPr>
            <w:r>
              <w:rPr>
                <w:sz w:val="20"/>
                <w:szCs w:val="20"/>
              </w:rPr>
              <w:t>Количество _________шт.</w:t>
            </w:r>
          </w:p>
        </w:tc>
      </w:tr>
    </w:tbl>
    <w:p>
      <w:pPr>
        <w:pStyle w:val="Normal"/>
        <w:widowControl w:val="false"/>
        <w:rPr/>
      </w:pPr>
      <w:r>
        <w:rPr/>
      </w:r>
    </w:p>
    <w:p>
      <w:pPr>
        <w:pStyle w:val="Normal"/>
        <w:widowControl w:val="false"/>
        <w:rPr>
          <w:b/>
          <w:b/>
          <w:sz w:val="20"/>
          <w:szCs w:val="20"/>
          <w:u w:val="single"/>
        </w:rPr>
      </w:pPr>
      <w:r>
        <w:rPr>
          <w:b/>
          <w:sz w:val="20"/>
          <w:szCs w:val="20"/>
          <w:u w:val="single"/>
        </w:rPr>
        <w:t>Управляющая организация:</w:t>
      </w:r>
    </w:p>
    <w:p>
      <w:pPr>
        <w:pStyle w:val="Normal"/>
        <w:widowControl w:val="false"/>
        <w:rPr>
          <w:sz w:val="20"/>
          <w:szCs w:val="20"/>
        </w:rPr>
      </w:pPr>
      <w:r>
        <w:rPr>
          <w:sz w:val="20"/>
          <w:szCs w:val="20"/>
        </w:rPr>
        <w:t>______________________________________________________________________________________.</w:t>
      </w:r>
    </w:p>
    <w:p>
      <w:pPr>
        <w:pStyle w:val="Normal"/>
        <w:widowControl w:val="false"/>
        <w:jc w:val="center"/>
        <w:rPr>
          <w:sz w:val="20"/>
          <w:szCs w:val="20"/>
        </w:rPr>
      </w:pPr>
      <w:r>
        <w:rPr>
          <w:sz w:val="20"/>
          <w:szCs w:val="20"/>
        </w:rPr>
        <w:t>(наименование Управляющей организации, фамилия, имя, отчество индивидуального предпринимателя)</w:t>
      </w:r>
    </w:p>
    <w:p>
      <w:pPr>
        <w:pStyle w:val="Normal"/>
        <w:widowControl w:val="false"/>
        <w:rPr>
          <w:sz w:val="20"/>
          <w:szCs w:val="20"/>
        </w:rPr>
      </w:pPr>
      <w:r>
        <w:rPr>
          <w:sz w:val="20"/>
          <w:szCs w:val="20"/>
        </w:rPr>
        <w:t>Руководитель           _____________</w:t>
      </w:r>
    </w:p>
    <w:p>
      <w:pPr>
        <w:pStyle w:val="Normal"/>
        <w:widowControl w:val="false"/>
        <w:rPr/>
      </w:pPr>
      <w:r>
        <w:rPr>
          <w:sz w:val="20"/>
          <w:szCs w:val="20"/>
        </w:rPr>
        <w:t xml:space="preserve">                                       </w:t>
      </w:r>
      <w:r>
        <w:rPr>
          <w:sz w:val="20"/>
          <w:szCs w:val="20"/>
        </w:rPr>
        <w:t>(подпись)              М.П.</w:t>
      </w:r>
    </w:p>
    <w:p>
      <w:pPr>
        <w:pStyle w:val="Normal"/>
        <w:widowControl w:val="false"/>
        <w:rPr>
          <w:sz w:val="20"/>
          <w:szCs w:val="20"/>
        </w:rPr>
      </w:pPr>
      <w:r>
        <w:rPr>
          <w:sz w:val="20"/>
          <w:szCs w:val="20"/>
        </w:rPr>
      </w:r>
    </w:p>
    <w:p>
      <w:pPr>
        <w:pStyle w:val="Normal"/>
        <w:widowControl w:val="false"/>
        <w:jc w:val="both"/>
        <w:rPr>
          <w:b/>
          <w:b/>
          <w:sz w:val="20"/>
          <w:szCs w:val="20"/>
          <w:u w:val="single"/>
        </w:rPr>
      </w:pPr>
      <w:r>
        <w:rPr>
          <w:b/>
          <w:sz w:val="20"/>
          <w:szCs w:val="20"/>
          <w:u w:val="single"/>
        </w:rPr>
        <w:t>Собственники:</w:t>
      </w:r>
    </w:p>
    <w:p>
      <w:pPr>
        <w:pStyle w:val="Normal"/>
        <w:widowControl w:val="false"/>
        <w:jc w:val="both"/>
        <w:rPr>
          <w:b/>
          <w:b/>
          <w:sz w:val="20"/>
          <w:szCs w:val="20"/>
          <w:u w:val="single"/>
        </w:rPr>
      </w:pPr>
      <w:r>
        <w:rPr>
          <w:b/>
          <w:sz w:val="20"/>
          <w:szCs w:val="20"/>
          <w:u w:val="single"/>
        </w:rPr>
      </w:r>
    </w:p>
    <w:tbl>
      <w:tblPr>
        <w:tblW w:w="10516" w:type="dxa"/>
        <w:jc w:val="left"/>
        <w:tblInd w:w="-30" w:type="dxa"/>
        <w:tblCellMar>
          <w:top w:w="0" w:type="dxa"/>
          <w:left w:w="108" w:type="dxa"/>
          <w:bottom w:w="0" w:type="dxa"/>
          <w:right w:w="108" w:type="dxa"/>
        </w:tblCellMar>
      </w:tblPr>
      <w:tblGrid>
        <w:gridCol w:w="3793"/>
        <w:gridCol w:w="984"/>
        <w:gridCol w:w="3402"/>
        <w:gridCol w:w="2336"/>
      </w:tblGrid>
      <w:tr>
        <w:trPr>
          <w:trHeight w:val="1134" w:hRule="atLeast"/>
          <w:cantSplit w:val="true"/>
        </w:trPr>
        <w:tc>
          <w:tcPr>
            <w:tcW w:w="3793"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rPr>
            </w:pPr>
            <w:r>
              <w:rPr>
                <w:b/>
              </w:rPr>
            </w:r>
          </w:p>
          <w:p>
            <w:pPr>
              <w:pStyle w:val="Normal"/>
              <w:jc w:val="center"/>
              <w:rPr>
                <w:b/>
                <w:b/>
              </w:rPr>
            </w:pPr>
            <w:r>
              <w:rPr>
                <w:b/>
              </w:rPr>
              <w:t>Фамилия, инициалы или наименование собственника помещения</w:t>
            </w:r>
          </w:p>
          <w:p>
            <w:pPr>
              <w:pStyle w:val="Normal"/>
              <w:spacing w:before="0" w:after="200"/>
              <w:jc w:val="center"/>
              <w:rPr>
                <w:b/>
                <w:b/>
              </w:rPr>
            </w:pPr>
            <w:r>
              <w:rPr>
                <w:b/>
              </w:rPr>
            </w:r>
          </w:p>
        </w:tc>
        <w:tc>
          <w:tcPr>
            <w:tcW w:w="984" w:type="dxa"/>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jc w:val="center"/>
              <w:rPr/>
            </w:pPr>
            <w:r>
              <w:rPr>
                <w:b/>
              </w:rPr>
              <w:t xml:space="preserve">№ </w:t>
            </w:r>
            <w:r>
              <w:rPr>
                <w:b/>
              </w:rPr>
              <w:t>квартиры</w:t>
            </w:r>
          </w:p>
        </w:tc>
        <w:tc>
          <w:tcPr>
            <w:tcW w:w="3402"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rPr>
            </w:pPr>
            <w:r>
              <w:rPr>
                <w:b/>
              </w:rPr>
              <w:t>Размер площади помещения в МКД, находящегося в собственности</w:t>
            </w:r>
          </w:p>
        </w:tc>
        <w:tc>
          <w:tcPr>
            <w:tcW w:w="2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b/>
                <w:b/>
              </w:rPr>
            </w:pPr>
            <w:r>
              <w:rPr>
                <w:b/>
              </w:rPr>
              <w:t>Подпись собственника помещения в МКД</w:t>
            </w:r>
          </w:p>
        </w:tc>
      </w:tr>
      <w:tr>
        <w:trPr/>
        <w:tc>
          <w:tcPr>
            <w:tcW w:w="3793"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sz w:val="20"/>
                <w:szCs w:val="20"/>
              </w:rPr>
            </w:pPr>
            <w:r>
              <w:rPr>
                <w:b/>
                <w:sz w:val="20"/>
                <w:szCs w:val="20"/>
              </w:rPr>
            </w:r>
          </w:p>
        </w:tc>
        <w:tc>
          <w:tcPr>
            <w:tcW w:w="98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sz w:val="20"/>
                <w:szCs w:val="20"/>
              </w:rPr>
            </w:pPr>
            <w:r>
              <w:rPr>
                <w:b/>
                <w:sz w:val="20"/>
                <w:szCs w:val="20"/>
              </w:rPr>
            </w:r>
          </w:p>
        </w:tc>
        <w:tc>
          <w:tcPr>
            <w:tcW w:w="340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b/>
                <w:b/>
                <w:sz w:val="20"/>
                <w:szCs w:val="20"/>
              </w:rPr>
            </w:pPr>
            <w:r>
              <w:rPr>
                <w:b/>
                <w:sz w:val="20"/>
                <w:szCs w:val="20"/>
              </w:rPr>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b/>
                <w:b/>
                <w:sz w:val="20"/>
                <w:szCs w:val="20"/>
              </w:rPr>
            </w:pPr>
            <w:r>
              <w:rPr>
                <w:b/>
                <w:sz w:val="20"/>
                <w:szCs w:val="20"/>
              </w:rPr>
            </w:r>
          </w:p>
        </w:tc>
      </w:tr>
    </w:tbl>
    <w:p>
      <w:pPr>
        <w:pStyle w:val="Normal"/>
        <w:widowControl w:val="false"/>
        <w:rPr/>
      </w:pPr>
      <w:r>
        <w:rPr/>
      </w:r>
    </w:p>
    <w:p>
      <w:pPr>
        <w:pStyle w:val="Normal"/>
        <w:ind w:left="0" w:right="0" w:firstLine="720"/>
        <w:rPr/>
      </w:pPr>
      <w:r>
        <w:rPr/>
      </w:r>
    </w:p>
    <w:p>
      <w:pPr>
        <w:pStyle w:val="Normal"/>
        <w:jc w:val="right"/>
        <w:rPr/>
      </w:pPr>
      <w:r>
        <w:rPr/>
        <w:t>Приложение № 3</w:t>
      </w:r>
    </w:p>
    <w:p>
      <w:pPr>
        <w:pStyle w:val="Normal"/>
        <w:jc w:val="center"/>
        <w:rPr/>
      </w:pPr>
      <w:r>
        <w:rPr/>
        <w:t xml:space="preserve">                                                                                           </w:t>
      </w:r>
      <w:r>
        <w:rPr/>
        <w:t>к договору № ______     от _______________г.</w:t>
      </w:r>
    </w:p>
    <w:p>
      <w:pPr>
        <w:pStyle w:val="Normal"/>
        <w:tabs>
          <w:tab w:val="clear" w:pos="708"/>
          <w:tab w:val="left" w:pos="5913" w:leader="none"/>
        </w:tabs>
        <w:rPr/>
      </w:pPr>
      <w:r>
        <w:rPr/>
        <w:tab/>
      </w:r>
    </w:p>
    <w:p>
      <w:pPr>
        <w:pStyle w:val="Normal"/>
        <w:jc w:val="center"/>
        <w:rPr>
          <w:b/>
          <w:b/>
          <w:bCs/>
        </w:rPr>
      </w:pPr>
      <w:r>
        <w:rPr>
          <w:b/>
          <w:bCs/>
        </w:rPr>
        <w:t xml:space="preserve">Перечень работ и услуг по содержанию общего имущества в многоквартирном доме, оплачиваемых за счет платы за содержание и ремонт жилья </w:t>
      </w:r>
    </w:p>
    <w:p>
      <w:pPr>
        <w:pStyle w:val="Normal"/>
        <w:jc w:val="center"/>
        <w:rPr>
          <w:b/>
          <w:b/>
          <w:bCs/>
        </w:rPr>
      </w:pPr>
      <w:r>
        <w:rPr>
          <w:b/>
          <w:bCs/>
        </w:rPr>
        <w:t xml:space="preserve">в многоквартирном доме №  по ул. </w:t>
      </w:r>
    </w:p>
    <w:p>
      <w:pPr>
        <w:pStyle w:val="Normal"/>
        <w:tabs>
          <w:tab w:val="clear" w:pos="708"/>
          <w:tab w:val="left" w:pos="0" w:leader="none"/>
        </w:tabs>
        <w:ind w:left="360" w:right="0" w:hanging="0"/>
        <w:jc w:val="both"/>
        <w:rPr>
          <w:b/>
          <w:b/>
          <w:bCs/>
          <w:sz w:val="22"/>
          <w:szCs w:val="22"/>
        </w:rPr>
      </w:pPr>
      <w:r>
        <w:rPr>
          <w:b/>
          <w:bCs/>
          <w:sz w:val="22"/>
          <w:szCs w:val="22"/>
        </w:rPr>
      </w:r>
    </w:p>
    <w:p>
      <w:pPr>
        <w:pStyle w:val="Normal"/>
        <w:tabs>
          <w:tab w:val="clear" w:pos="708"/>
          <w:tab w:val="left" w:pos="0" w:leader="none"/>
        </w:tabs>
        <w:ind w:left="360" w:right="0" w:hanging="0"/>
        <w:jc w:val="both"/>
        <w:rPr>
          <w:sz w:val="22"/>
          <w:szCs w:val="22"/>
        </w:rPr>
      </w:pPr>
      <w:r>
        <w:rPr>
          <w:sz w:val="22"/>
          <w:szCs w:val="22"/>
        </w:rPr>
        <w:t>(с учетом платы за управление)</w:t>
      </w:r>
    </w:p>
    <w:tbl>
      <w:tblPr>
        <w:tblW w:w="10221" w:type="dxa"/>
        <w:jc w:val="left"/>
        <w:tblInd w:w="93" w:type="dxa"/>
        <w:tblCellMar>
          <w:top w:w="0" w:type="dxa"/>
          <w:left w:w="108" w:type="dxa"/>
          <w:bottom w:w="0" w:type="dxa"/>
          <w:right w:w="108" w:type="dxa"/>
        </w:tblCellMar>
      </w:tblPr>
      <w:tblGrid>
        <w:gridCol w:w="10221"/>
      </w:tblGrid>
      <w:tr>
        <w:trPr>
          <w:trHeight w:val="300" w:hRule="atLeast"/>
        </w:trPr>
        <w:tc>
          <w:tcPr>
            <w:tcW w:w="10221" w:type="dxa"/>
            <w:tcBorders/>
            <w:shd w:fill="auto" w:val="clear"/>
            <w:vAlign w:val="center"/>
          </w:tcPr>
          <w:p>
            <w:pPr>
              <w:pStyle w:val="Normal"/>
              <w:snapToGrid w:val="false"/>
              <w:spacing w:before="0" w:after="200"/>
              <w:jc w:val="center"/>
              <w:rPr>
                <w:b/>
                <w:b/>
                <w:bCs/>
                <w:sz w:val="20"/>
                <w:szCs w:val="20"/>
              </w:rPr>
            </w:pPr>
            <w:r>
              <w:rPr>
                <w:b/>
                <w:bCs/>
                <w:sz w:val="20"/>
                <w:szCs w:val="20"/>
              </w:rPr>
            </w:r>
          </w:p>
        </w:tc>
      </w:tr>
    </w:tbl>
    <w:p>
      <w:pPr>
        <w:pStyle w:val="Normal"/>
        <w:ind w:left="0" w:right="0" w:hanging="0"/>
        <w:rPr/>
      </w:pPr>
      <w:r>
        <w:rPr/>
      </w:r>
    </w:p>
    <w:p>
      <w:pPr>
        <w:pStyle w:val="Normal"/>
        <w:ind w:left="0" w:right="0" w:hanging="0"/>
        <w:rPr/>
      </w:pPr>
      <w:r>
        <w:rPr/>
      </w:r>
    </w:p>
    <w:p>
      <w:pPr>
        <w:pStyle w:val="Normal"/>
        <w:jc w:val="right"/>
        <w:rPr/>
      </w:pPr>
      <w:r>
        <w:rPr/>
        <w:t>Приложение № 4</w:t>
      </w:r>
    </w:p>
    <w:p>
      <w:pPr>
        <w:pStyle w:val="Normal"/>
        <w:jc w:val="right"/>
        <w:rPr/>
      </w:pPr>
      <w:r>
        <w:rPr/>
        <w:t>к договору управления многоквартирным домом № _____</w:t>
      </w:r>
    </w:p>
    <w:p>
      <w:pPr>
        <w:pStyle w:val="Normal"/>
        <w:jc w:val="right"/>
        <w:rPr/>
      </w:pPr>
      <w:r>
        <w:rPr/>
        <w:t>по ул. ________________________</w:t>
      </w:r>
    </w:p>
    <w:p>
      <w:pPr>
        <w:pStyle w:val="Normal"/>
        <w:jc w:val="right"/>
        <w:rPr/>
      </w:pPr>
      <w:r>
        <w:rPr/>
        <w:t>от "__" ____________ 20___г.</w:t>
      </w:r>
    </w:p>
    <w:p>
      <w:pPr>
        <w:pStyle w:val="Normal"/>
        <w:widowControl w:val="false"/>
        <w:jc w:val="right"/>
        <w:rPr/>
      </w:pPr>
      <w:r>
        <w:rPr/>
      </w:r>
    </w:p>
    <w:p>
      <w:pPr>
        <w:pStyle w:val="Normal"/>
        <w:jc w:val="center"/>
        <w:rPr>
          <w:sz w:val="20"/>
          <w:szCs w:val="20"/>
        </w:rPr>
      </w:pPr>
      <w:r>
        <w:rPr>
          <w:sz w:val="20"/>
          <w:szCs w:val="20"/>
        </w:rPr>
        <w:t>Акт</w:t>
      </w:r>
    </w:p>
    <w:p>
      <w:pPr>
        <w:pStyle w:val="Normal"/>
        <w:jc w:val="center"/>
        <w:rPr>
          <w:sz w:val="20"/>
          <w:szCs w:val="20"/>
        </w:rPr>
      </w:pPr>
      <w:r>
        <w:rPr>
          <w:sz w:val="20"/>
          <w:szCs w:val="20"/>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pPr>
        <w:pStyle w:val="Normal"/>
        <w:jc w:val="center"/>
        <w:rPr>
          <w:i/>
          <w:i/>
          <w:sz w:val="20"/>
          <w:szCs w:val="20"/>
        </w:rPr>
      </w:pPr>
      <w:r>
        <w:rPr>
          <w:i/>
          <w:sz w:val="20"/>
          <w:szCs w:val="20"/>
        </w:rPr>
        <w:t>(форма)</w:t>
      </w:r>
    </w:p>
    <w:p>
      <w:pPr>
        <w:pStyle w:val="Normal"/>
        <w:jc w:val="center"/>
        <w:rPr>
          <w:i/>
          <w:i/>
          <w:sz w:val="20"/>
          <w:szCs w:val="20"/>
        </w:rPr>
      </w:pPr>
      <w:r>
        <w:rPr>
          <w:i/>
          <w:sz w:val="20"/>
          <w:szCs w:val="20"/>
        </w:rPr>
      </w:r>
    </w:p>
    <w:p>
      <w:pPr>
        <w:pStyle w:val="Normal"/>
        <w:rPr>
          <w:sz w:val="20"/>
          <w:szCs w:val="20"/>
        </w:rPr>
      </w:pPr>
      <w:r>
        <w:rPr>
          <w:sz w:val="20"/>
          <w:szCs w:val="20"/>
        </w:rPr>
        <w:t xml:space="preserve">х.Логовский                                                 </w:t>
        <w:tab/>
        <w:tab/>
        <w:tab/>
        <w:tab/>
        <w:t xml:space="preserve">                            "_____" ______________</w:t>
      </w:r>
    </w:p>
    <w:p>
      <w:pPr>
        <w:pStyle w:val="Normal"/>
        <w:rPr>
          <w:sz w:val="20"/>
          <w:szCs w:val="20"/>
        </w:rPr>
      </w:pPr>
      <w:r>
        <w:rPr>
          <w:sz w:val="20"/>
          <w:szCs w:val="20"/>
        </w:rPr>
        <w:t>Комиссия в составе</w:t>
      </w:r>
    </w:p>
    <w:p>
      <w:pPr>
        <w:pStyle w:val="Normal"/>
        <w:rPr>
          <w:sz w:val="20"/>
          <w:szCs w:val="20"/>
        </w:rPr>
      </w:pPr>
      <w:r>
        <w:rPr>
          <w:sz w:val="20"/>
          <w:szCs w:val="20"/>
        </w:rPr>
        <w:t>Представители Управляющей организации _______________________________________________________________</w:t>
      </w:r>
    </w:p>
    <w:p>
      <w:pPr>
        <w:pStyle w:val="Normal"/>
        <w:rPr/>
      </w:pPr>
      <w:r>
        <w:rPr>
          <w:i/>
          <w:sz w:val="20"/>
          <w:szCs w:val="20"/>
        </w:rPr>
        <w:t xml:space="preserve">                                                                                                   </w:t>
      </w:r>
      <w:r>
        <w:rPr>
          <w:i/>
          <w:sz w:val="20"/>
          <w:szCs w:val="20"/>
        </w:rPr>
        <w:t xml:space="preserve">(наименование организации) </w:t>
      </w:r>
    </w:p>
    <w:p>
      <w:pPr>
        <w:pStyle w:val="Normal"/>
        <w:rPr>
          <w:sz w:val="20"/>
          <w:szCs w:val="20"/>
        </w:rPr>
      </w:pPr>
      <w:r>
        <w:rPr>
          <w:sz w:val="20"/>
          <w:szCs w:val="20"/>
        </w:rPr>
        <w:t>_____________________________________________________________________________________________________</w:t>
      </w:r>
    </w:p>
    <w:p>
      <w:pPr>
        <w:pStyle w:val="Normal"/>
        <w:rPr/>
      </w:pPr>
      <w:r>
        <w:rPr>
          <w:i/>
          <w:sz w:val="20"/>
          <w:szCs w:val="20"/>
        </w:rPr>
        <w:t xml:space="preserve">                                                                                                         </w:t>
      </w:r>
      <w:r>
        <w:rPr>
          <w:i/>
          <w:sz w:val="20"/>
          <w:szCs w:val="20"/>
        </w:rPr>
        <w:t>(Ф.И.О., должность)</w:t>
      </w:r>
    </w:p>
    <w:p>
      <w:pPr>
        <w:pStyle w:val="Normal"/>
        <w:rPr>
          <w:sz w:val="20"/>
          <w:szCs w:val="20"/>
        </w:rPr>
      </w:pPr>
      <w:r>
        <w:rPr>
          <w:sz w:val="20"/>
          <w:szCs w:val="20"/>
        </w:rPr>
        <w:t>Потребитель, председатель Совета МКД (иное уполномоченное лицо)  ___________________________________________________</w:t>
      </w:r>
    </w:p>
    <w:p>
      <w:pPr>
        <w:pStyle w:val="Normal"/>
        <w:rPr/>
      </w:pPr>
      <w:r>
        <w:rPr>
          <w:sz w:val="20"/>
          <w:szCs w:val="20"/>
        </w:rPr>
        <w:t xml:space="preserve">                                                                                              </w:t>
      </w:r>
      <w:r>
        <w:rPr>
          <w:sz w:val="20"/>
          <w:szCs w:val="20"/>
        </w:rPr>
        <w:tab/>
        <w:tab/>
        <w:tab/>
        <w:t xml:space="preserve">       (Ф.И.О.)</w:t>
      </w:r>
    </w:p>
    <w:p>
      <w:pPr>
        <w:pStyle w:val="Normal"/>
        <w:rPr>
          <w:sz w:val="20"/>
          <w:szCs w:val="20"/>
        </w:rPr>
      </w:pPr>
      <w:r>
        <w:rPr>
          <w:sz w:val="20"/>
          <w:szCs w:val="20"/>
        </w:rPr>
        <w:t xml:space="preserve">составили настоящий акт о том, что в многоквартирном доме по адресу: ____________________ в период с "___" ______________ по "___" _____________ </w:t>
      </w:r>
    </w:p>
    <w:p>
      <w:pPr>
        <w:pStyle w:val="Normal"/>
        <w:rPr>
          <w:sz w:val="20"/>
          <w:szCs w:val="20"/>
        </w:rPr>
      </w:pPr>
      <w:r>
        <w:rPr>
          <w:sz w:val="20"/>
          <w:szCs w:val="20"/>
        </w:rPr>
        <w:t>не выполнялись (выполнялись с нарушением качества) следующие виды работ и услуг по</w:t>
      </w:r>
    </w:p>
    <w:p>
      <w:pPr>
        <w:pStyle w:val="Normal"/>
        <w:spacing w:lineRule="exact" w:line="240"/>
        <w:rPr/>
      </w:pPr>
      <w:r>
        <w:rPr>
          <w:i/>
          <w:sz w:val="20"/>
          <w:szCs w:val="20"/>
        </w:rPr>
        <w:t xml:space="preserve">                                </w:t>
      </w:r>
      <w:r>
        <w:rPr>
          <w:i/>
          <w:sz w:val="16"/>
          <w:szCs w:val="16"/>
        </w:rPr>
        <w:t>(нужное подчеркнуть)</w:t>
      </w:r>
    </w:p>
    <w:p>
      <w:pPr>
        <w:pStyle w:val="Normal"/>
        <w:rPr>
          <w:sz w:val="20"/>
          <w:szCs w:val="20"/>
        </w:rPr>
      </w:pPr>
      <w:r>
        <w:rPr>
          <w:sz w:val="20"/>
          <w:szCs w:val="20"/>
        </w:rPr>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p>
    <w:p>
      <w:pPr>
        <w:pStyle w:val="Normal"/>
        <w:ind w:left="0" w:right="0" w:firstLine="708"/>
        <w:rPr>
          <w:sz w:val="20"/>
          <w:szCs w:val="20"/>
        </w:rPr>
      </w:pPr>
      <w:r>
        <w:rPr>
          <w:sz w:val="20"/>
          <w:szCs w:val="20"/>
        </w:rPr>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pPr>
        <w:pStyle w:val="Normal"/>
        <w:rPr>
          <w:sz w:val="20"/>
          <w:szCs w:val="20"/>
        </w:rPr>
      </w:pPr>
      <w:r>
        <w:rPr>
          <w:sz w:val="20"/>
          <w:szCs w:val="20"/>
        </w:rPr>
        <w:t>_____________________________________________________________________________________________________________________________________________________________________________.</w:t>
      </w:r>
    </w:p>
    <w:p>
      <w:pPr>
        <w:pStyle w:val="Normal"/>
        <w:rPr>
          <w:sz w:val="20"/>
          <w:szCs w:val="20"/>
        </w:rPr>
      </w:pPr>
      <w:r>
        <w:rPr>
          <w:sz w:val="20"/>
          <w:szCs w:val="20"/>
        </w:rPr>
        <w:tab/>
        <w:t xml:space="preserve">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 </w:t>
      </w:r>
    </w:p>
    <w:p>
      <w:pPr>
        <w:pStyle w:val="Normal"/>
        <w:ind w:left="0" w:right="0" w:firstLine="709"/>
        <w:rPr>
          <w:sz w:val="20"/>
          <w:szCs w:val="20"/>
        </w:rPr>
      </w:pPr>
      <w:r>
        <w:rPr>
          <w:sz w:val="20"/>
          <w:szCs w:val="20"/>
        </w:rPr>
        <w:t>Настоящий акт является основанием для уменьшения размера платы Собственников за содержание и ремонт жилого помещения по виду работ (услуг): _________________________________________________.</w:t>
      </w:r>
    </w:p>
    <w:p>
      <w:pPr>
        <w:pStyle w:val="Normal"/>
        <w:ind w:left="0" w:right="0" w:firstLine="709"/>
        <w:rPr>
          <w:sz w:val="20"/>
          <w:szCs w:val="20"/>
        </w:rPr>
      </w:pPr>
      <w:r>
        <w:rPr>
          <w:sz w:val="20"/>
          <w:szCs w:val="20"/>
        </w:rPr>
        <w:t>Размер уменьшения платы за содержание и ремонт жилого помещения по МКД составил ________ рублей, что в расчете на 1 кв.м. общей площади жилого помещения составляет _____ руб./кв.м.</w:t>
      </w:r>
    </w:p>
    <w:p>
      <w:pPr>
        <w:pStyle w:val="Normal"/>
        <w:ind w:left="0" w:right="0" w:firstLine="709"/>
        <w:rPr>
          <w:sz w:val="20"/>
          <w:szCs w:val="20"/>
        </w:rPr>
      </w:pPr>
      <w:r>
        <w:rPr>
          <w:sz w:val="20"/>
          <w:szCs w:val="20"/>
        </w:rPr>
        <w:t xml:space="preserve"> </w:t>
      </w:r>
    </w:p>
    <w:p>
      <w:pPr>
        <w:pStyle w:val="Normal"/>
        <w:ind w:left="0" w:right="0" w:firstLine="709"/>
        <w:rPr>
          <w:sz w:val="20"/>
          <w:szCs w:val="20"/>
        </w:rPr>
      </w:pPr>
      <w:r>
        <w:rPr>
          <w:sz w:val="20"/>
          <w:szCs w:val="20"/>
        </w:rPr>
        <w:t>Подписи сторон</w:t>
      </w:r>
    </w:p>
    <w:p>
      <w:pPr>
        <w:pStyle w:val="Normal"/>
        <w:rPr>
          <w:sz w:val="20"/>
          <w:szCs w:val="20"/>
        </w:rPr>
      </w:pPr>
      <w:r>
        <w:rPr>
          <w:sz w:val="20"/>
          <w:szCs w:val="20"/>
        </w:rPr>
      </w:r>
    </w:p>
    <w:p>
      <w:pPr>
        <w:pStyle w:val="Normal"/>
        <w:rPr>
          <w:sz w:val="20"/>
          <w:szCs w:val="20"/>
        </w:rPr>
      </w:pPr>
      <w:r>
        <w:rPr>
          <w:sz w:val="20"/>
          <w:szCs w:val="20"/>
        </w:rPr>
        <w:t>Управляющая организация:</w:t>
      </w:r>
    </w:p>
    <w:p>
      <w:pPr>
        <w:pStyle w:val="Normal"/>
        <w:rPr>
          <w:sz w:val="20"/>
          <w:szCs w:val="20"/>
        </w:rPr>
      </w:pPr>
      <w:r>
        <w:rPr>
          <w:sz w:val="20"/>
          <w:szCs w:val="20"/>
        </w:rPr>
        <w:t>__________________________/_____________________/</w:t>
      </w:r>
    </w:p>
    <w:p>
      <w:pPr>
        <w:pStyle w:val="Normal"/>
        <w:rPr>
          <w:sz w:val="20"/>
          <w:szCs w:val="20"/>
        </w:rPr>
      </w:pPr>
      <w:r>
        <w:rPr>
          <w:sz w:val="20"/>
          <w:szCs w:val="20"/>
        </w:rPr>
        <w:t xml:space="preserve">Потребитель, председатель Совета МКД (иное уполномоченное лицо)  </w:t>
      </w:r>
    </w:p>
    <w:p>
      <w:pPr>
        <w:pStyle w:val="Normal"/>
        <w:rPr>
          <w:sz w:val="20"/>
          <w:szCs w:val="20"/>
        </w:rPr>
      </w:pPr>
      <w:r>
        <w:rPr>
          <w:sz w:val="20"/>
          <w:szCs w:val="20"/>
        </w:rPr>
        <w:t>__________________________/_____________________/</w:t>
      </w:r>
    </w:p>
    <w:p>
      <w:pPr>
        <w:pStyle w:val="Normal"/>
        <w:rPr>
          <w:sz w:val="20"/>
          <w:szCs w:val="20"/>
        </w:rPr>
      </w:pPr>
      <w:r>
        <w:rPr>
          <w:sz w:val="20"/>
          <w:szCs w:val="20"/>
        </w:rPr>
        <w:t>__________________________/_____________________/</w:t>
      </w:r>
    </w:p>
    <w:p>
      <w:pPr>
        <w:pStyle w:val="Normal"/>
        <w:rPr/>
      </w:pPr>
      <w:r>
        <w:rPr>
          <w:sz w:val="20"/>
          <w:szCs w:val="20"/>
        </w:rPr>
        <w:t>__________________________/_____________________/</w:t>
      </w:r>
    </w:p>
    <w:p>
      <w:pPr>
        <w:pStyle w:val="Normal"/>
        <w:widowControl w:val="false"/>
        <w:rPr>
          <w:b/>
          <w:b/>
          <w:sz w:val="20"/>
          <w:szCs w:val="20"/>
          <w:u w:val="single"/>
        </w:rPr>
      </w:pPr>
      <w:r>
        <w:rPr>
          <w:b/>
          <w:sz w:val="20"/>
          <w:szCs w:val="20"/>
          <w:u w:val="single"/>
        </w:rPr>
        <w:t>Управляющая организация:</w:t>
      </w:r>
    </w:p>
    <w:p>
      <w:pPr>
        <w:pStyle w:val="Normal"/>
        <w:widowControl w:val="false"/>
        <w:rPr>
          <w:sz w:val="20"/>
          <w:szCs w:val="20"/>
        </w:rPr>
      </w:pPr>
      <w:r>
        <w:rPr>
          <w:sz w:val="20"/>
          <w:szCs w:val="20"/>
        </w:rPr>
        <w:t>_____________________________________________________________________________________.</w:t>
      </w:r>
    </w:p>
    <w:p>
      <w:pPr>
        <w:pStyle w:val="Normal"/>
        <w:widowControl w:val="false"/>
        <w:jc w:val="center"/>
        <w:rPr>
          <w:sz w:val="20"/>
          <w:szCs w:val="20"/>
        </w:rPr>
      </w:pPr>
      <w:r>
        <w:rPr>
          <w:sz w:val="20"/>
          <w:szCs w:val="20"/>
        </w:rPr>
        <w:t>(наименование Управляющей организации, фамилия, имя, отчество индивидуального предпринимателя)</w:t>
      </w:r>
    </w:p>
    <w:p>
      <w:pPr>
        <w:pStyle w:val="Normal"/>
        <w:widowControl w:val="false"/>
        <w:rPr>
          <w:sz w:val="20"/>
          <w:szCs w:val="20"/>
        </w:rPr>
      </w:pPr>
      <w:r>
        <w:rPr>
          <w:sz w:val="20"/>
          <w:szCs w:val="20"/>
        </w:rPr>
      </w:r>
    </w:p>
    <w:p>
      <w:pPr>
        <w:pStyle w:val="Normal"/>
        <w:widowControl w:val="false"/>
        <w:rPr>
          <w:sz w:val="20"/>
          <w:szCs w:val="20"/>
        </w:rPr>
      </w:pPr>
      <w:r>
        <w:rPr>
          <w:sz w:val="20"/>
          <w:szCs w:val="20"/>
        </w:rPr>
        <w:t>Руководитель           _____________</w:t>
      </w:r>
    </w:p>
    <w:p>
      <w:pPr>
        <w:pStyle w:val="Normal"/>
        <w:widowControl w:val="false"/>
        <w:rPr/>
      </w:pPr>
      <w:r>
        <w:rPr>
          <w:sz w:val="20"/>
          <w:szCs w:val="20"/>
        </w:rPr>
        <w:t xml:space="preserve">                                       </w:t>
      </w:r>
      <w:r>
        <w:rPr>
          <w:sz w:val="20"/>
          <w:szCs w:val="20"/>
        </w:rPr>
        <w:t>(подпись)              М.П.</w:t>
      </w:r>
    </w:p>
    <w:p>
      <w:pPr>
        <w:pStyle w:val="Normal"/>
        <w:widowControl w:val="false"/>
        <w:jc w:val="both"/>
        <w:rPr>
          <w:b/>
          <w:b/>
          <w:sz w:val="20"/>
          <w:szCs w:val="20"/>
          <w:u w:val="single"/>
        </w:rPr>
      </w:pPr>
      <w:r>
        <w:rPr>
          <w:b/>
          <w:sz w:val="20"/>
          <w:szCs w:val="20"/>
          <w:u w:val="single"/>
        </w:rPr>
        <w:t>Собственники:</w:t>
      </w:r>
    </w:p>
    <w:p>
      <w:pPr>
        <w:pStyle w:val="Normal"/>
        <w:widowControl w:val="false"/>
        <w:jc w:val="both"/>
        <w:rPr>
          <w:b/>
          <w:b/>
          <w:sz w:val="20"/>
          <w:szCs w:val="20"/>
          <w:u w:val="single"/>
        </w:rPr>
      </w:pPr>
      <w:r>
        <w:rPr>
          <w:b/>
          <w:sz w:val="20"/>
          <w:szCs w:val="20"/>
          <w:u w:val="single"/>
        </w:rPr>
      </w:r>
    </w:p>
    <w:tbl>
      <w:tblPr>
        <w:tblW w:w="10516" w:type="dxa"/>
        <w:jc w:val="left"/>
        <w:tblInd w:w="-30" w:type="dxa"/>
        <w:tblCellMar>
          <w:top w:w="0" w:type="dxa"/>
          <w:left w:w="108" w:type="dxa"/>
          <w:bottom w:w="0" w:type="dxa"/>
          <w:right w:w="108" w:type="dxa"/>
        </w:tblCellMar>
      </w:tblPr>
      <w:tblGrid>
        <w:gridCol w:w="3793"/>
        <w:gridCol w:w="984"/>
        <w:gridCol w:w="3402"/>
        <w:gridCol w:w="2336"/>
      </w:tblGrid>
      <w:tr>
        <w:trPr>
          <w:trHeight w:val="1352" w:hRule="atLeast"/>
          <w:cantSplit w:val="true"/>
        </w:trPr>
        <w:tc>
          <w:tcPr>
            <w:tcW w:w="3793"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rPr>
            </w:pPr>
            <w:r>
              <w:rPr>
                <w:b/>
              </w:rPr>
            </w:r>
          </w:p>
          <w:p>
            <w:pPr>
              <w:pStyle w:val="Normal"/>
              <w:jc w:val="center"/>
              <w:rPr>
                <w:b/>
                <w:b/>
              </w:rPr>
            </w:pPr>
            <w:r>
              <w:rPr>
                <w:b/>
              </w:rPr>
              <w:t>Фамилия, инициалы или наименование собственника помещения</w:t>
            </w:r>
          </w:p>
          <w:p>
            <w:pPr>
              <w:pStyle w:val="Normal"/>
              <w:spacing w:before="0" w:after="200"/>
              <w:jc w:val="center"/>
              <w:rPr>
                <w:b/>
                <w:b/>
              </w:rPr>
            </w:pPr>
            <w:r>
              <w:rPr>
                <w:b/>
              </w:rPr>
            </w:r>
          </w:p>
        </w:tc>
        <w:tc>
          <w:tcPr>
            <w:tcW w:w="984" w:type="dxa"/>
            <w:tcBorders>
              <w:top w:val="single" w:sz="4" w:space="0" w:color="000000"/>
              <w:left w:val="single" w:sz="4" w:space="0" w:color="000000"/>
              <w:bottom w:val="single" w:sz="4" w:space="0" w:color="000000"/>
            </w:tcBorders>
            <w:shd w:fill="auto" w:val="clear"/>
            <w:textDirection w:val="btLr"/>
            <w:vAlign w:val="center"/>
          </w:tcPr>
          <w:p>
            <w:pPr>
              <w:pStyle w:val="Normal"/>
              <w:spacing w:before="0" w:after="200"/>
              <w:jc w:val="center"/>
              <w:rPr/>
            </w:pPr>
            <w:r>
              <w:rPr>
                <w:b/>
              </w:rPr>
              <w:t xml:space="preserve">№ </w:t>
            </w:r>
            <w:r>
              <w:rPr>
                <w:b/>
              </w:rPr>
              <w:t>квартиры</w:t>
            </w:r>
          </w:p>
        </w:tc>
        <w:tc>
          <w:tcPr>
            <w:tcW w:w="3402" w:type="dxa"/>
            <w:tcBorders>
              <w:top w:val="single" w:sz="4" w:space="0" w:color="000000"/>
              <w:left w:val="single" w:sz="4" w:space="0" w:color="000000"/>
              <w:bottom w:val="single" w:sz="4" w:space="0" w:color="000000"/>
            </w:tcBorders>
            <w:shd w:fill="auto" w:val="clear"/>
            <w:vAlign w:val="center"/>
          </w:tcPr>
          <w:p>
            <w:pPr>
              <w:pStyle w:val="Normal"/>
              <w:spacing w:before="0" w:after="200"/>
              <w:jc w:val="center"/>
              <w:rPr>
                <w:b/>
                <w:b/>
              </w:rPr>
            </w:pPr>
            <w:r>
              <w:rPr>
                <w:b/>
              </w:rPr>
              <w:t>Размер площади помещения в МКД, находящегося в собственности</w:t>
            </w:r>
          </w:p>
        </w:tc>
        <w:tc>
          <w:tcPr>
            <w:tcW w:w="2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b/>
                <w:b/>
              </w:rPr>
            </w:pPr>
            <w:r>
              <w:rPr>
                <w:b/>
              </w:rPr>
              <w:t>Подпись собственника помещения в МКД</w:t>
            </w:r>
          </w:p>
        </w:tc>
      </w:tr>
      <w:tr>
        <w:trPr/>
        <w:tc>
          <w:tcPr>
            <w:tcW w:w="3793"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rFonts w:ascii="Calibri" w:hAnsi="Calibri" w:eastAsia="Calibri" w:cs="Calibri"/>
                <w:b/>
                <w:b/>
                <w:sz w:val="20"/>
                <w:szCs w:val="20"/>
              </w:rPr>
            </w:pPr>
            <w:r>
              <w:rPr>
                <w:rFonts w:eastAsia="Calibri" w:cs="Calibri"/>
                <w:b/>
                <w:sz w:val="20"/>
                <w:szCs w:val="20"/>
              </w:rPr>
            </w:r>
          </w:p>
        </w:tc>
        <w:tc>
          <w:tcPr>
            <w:tcW w:w="98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rFonts w:ascii="Calibri" w:hAnsi="Calibri" w:eastAsia="Calibri" w:cs="Calibri"/>
                <w:b/>
                <w:b/>
                <w:sz w:val="20"/>
                <w:szCs w:val="20"/>
              </w:rPr>
            </w:pPr>
            <w:r>
              <w:rPr>
                <w:rFonts w:eastAsia="Calibri" w:cs="Calibri"/>
                <w:b/>
                <w:sz w:val="20"/>
                <w:szCs w:val="20"/>
              </w:rPr>
            </w:r>
          </w:p>
        </w:tc>
        <w:tc>
          <w:tcPr>
            <w:tcW w:w="340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both"/>
              <w:rPr>
                <w:rFonts w:ascii="Calibri" w:hAnsi="Calibri" w:eastAsia="Calibri" w:cs="Calibri"/>
                <w:b/>
                <w:b/>
                <w:sz w:val="20"/>
                <w:szCs w:val="20"/>
              </w:rPr>
            </w:pPr>
            <w:r>
              <w:rPr>
                <w:rFonts w:eastAsia="Calibri" w:cs="Calibri"/>
                <w:b/>
                <w:sz w:val="20"/>
                <w:szCs w:val="20"/>
              </w:rPr>
            </w:r>
          </w:p>
        </w:tc>
        <w:tc>
          <w:tcPr>
            <w:tcW w:w="23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jc w:val="both"/>
              <w:rPr>
                <w:rFonts w:ascii="Calibri" w:hAnsi="Calibri" w:eastAsia="Calibri" w:cs="Calibri"/>
                <w:b/>
                <w:b/>
                <w:sz w:val="20"/>
                <w:szCs w:val="20"/>
              </w:rPr>
            </w:pPr>
            <w:r>
              <w:rPr>
                <w:rFonts w:eastAsia="Calibri" w:cs="Calibri"/>
                <w:b/>
                <w:sz w:val="20"/>
                <w:szCs w:val="20"/>
              </w:rPr>
            </w:r>
          </w:p>
        </w:tc>
      </w:tr>
    </w:tbl>
    <w:p>
      <w:pPr>
        <w:pStyle w:val="Normal"/>
        <w:widowControl w:val="false"/>
        <w:ind w:left="0" w:right="0" w:firstLine="567"/>
        <w:jc w:val="both"/>
        <w:rPr/>
      </w:pPr>
      <w:r>
        <w:rPr/>
      </w:r>
    </w:p>
    <w:p>
      <w:pPr>
        <w:pStyle w:val="Normal"/>
        <w:widowControl w:val="false"/>
        <w:ind w:left="0" w:right="0" w:firstLine="567"/>
        <w:jc w:val="both"/>
        <w:rPr/>
      </w:pPr>
      <w:r>
        <w:rPr/>
      </w:r>
    </w:p>
    <w:p>
      <w:pPr>
        <w:pStyle w:val="Normal"/>
        <w:rPr/>
      </w:pPr>
      <w:r>
        <w:rPr/>
        <w:t>Приложение № 5. Порядок сдачи-приемки оказанных услуг и (или) выполненных работ по содержанию и текущему ремонту общего имущества в многоквартирном доме.</w:t>
      </w:r>
    </w:p>
    <w:p>
      <w:pPr>
        <w:pStyle w:val="Normal"/>
        <w:rPr/>
      </w:pPr>
      <w:r>
        <w:rPr/>
        <w:t>Приложение №5.1. Акт приемки оказанных услуг и (или) выполненных работ по содержанию и общего имущества  многоквартирного дома (форма)</w:t>
      </w:r>
    </w:p>
    <w:p>
      <w:pPr>
        <w:pStyle w:val="ConsPlusNonformat"/>
        <w:jc w:val="right"/>
        <w:rPr>
          <w:lang w:val="ru-RU"/>
        </w:rPr>
      </w:pPr>
      <w:r>
        <w:rPr>
          <w:lang w:val="ru-RU"/>
        </w:rPr>
      </w:r>
    </w:p>
    <w:p>
      <w:pPr>
        <w:pStyle w:val="Normal"/>
        <w:spacing w:lineRule="auto" w:line="240" w:before="0" w:after="0"/>
        <w:jc w:val="right"/>
        <w:rPr/>
      </w:pPr>
      <w:r>
        <w:rPr>
          <w:b/>
        </w:rPr>
        <w:t xml:space="preserve">                                                                                                                                                        </w:t>
      </w:r>
    </w:p>
    <w:p>
      <w:pPr>
        <w:pStyle w:val="Normal"/>
        <w:spacing w:lineRule="auto" w:line="240" w:before="0" w:after="0"/>
        <w:jc w:val="right"/>
        <w:rPr>
          <w:rFonts w:ascii="Times New Roman CYR" w:hAnsi="Times New Roman CYR" w:eastAsia="Times New Roman CYR" w:cs="Times New Roman CYR"/>
          <w:b/>
          <w:b/>
          <w:sz w:val="24"/>
        </w:rPr>
      </w:pPr>
      <w:r>
        <w:rPr>
          <w:rFonts w:eastAsia="Times New Roman CYR" w:cs="Times New Roman CYR" w:ascii="Times New Roman CYR" w:hAnsi="Times New Roman CYR"/>
          <w:b/>
          <w:sz w:val="24"/>
        </w:rPr>
      </w:r>
    </w:p>
    <w:p>
      <w:pPr>
        <w:pStyle w:val="Normal"/>
        <w:spacing w:lineRule="auto" w:line="240" w:before="0" w:after="0"/>
        <w:jc w:val="right"/>
        <w:rPr>
          <w:rFonts w:ascii="Times New Roman CYR" w:hAnsi="Times New Roman CYR" w:eastAsia="Times New Roman CYR" w:cs="Times New Roman CYR"/>
          <w:b/>
          <w:b/>
          <w:sz w:val="24"/>
        </w:rPr>
      </w:pPr>
      <w:r>
        <w:rPr>
          <w:rFonts w:eastAsia="Times New Roman CYR" w:cs="Times New Roman CYR" w:ascii="Times New Roman CYR" w:hAnsi="Times New Roman CYR"/>
          <w:b/>
          <w:sz w:val="24"/>
        </w:rPr>
      </w:r>
    </w:p>
    <w:p>
      <w:pPr>
        <w:pStyle w:val="Normal"/>
        <w:spacing w:lineRule="auto" w:line="240" w:before="0" w:after="0"/>
        <w:jc w:val="right"/>
        <w:rPr>
          <w:rFonts w:ascii="Times New Roman CYR" w:hAnsi="Times New Roman CYR" w:eastAsia="Times New Roman CYR" w:cs="Times New Roman CYR"/>
          <w:b/>
          <w:b/>
          <w:sz w:val="24"/>
        </w:rPr>
      </w:pPr>
      <w:r>
        <w:rPr>
          <w:rFonts w:eastAsia="Times New Roman CYR" w:cs="Times New Roman CYR" w:ascii="Times New Roman CYR" w:hAnsi="Times New Roman CYR"/>
          <w:b/>
          <w:sz w:val="24"/>
        </w:rPr>
      </w:r>
    </w:p>
    <w:p>
      <w:pPr>
        <w:pStyle w:val="Normal"/>
        <w:spacing w:lineRule="auto" w:line="240" w:before="0" w:after="0"/>
        <w:jc w:val="right"/>
        <w:rPr/>
      </w:pPr>
      <w:bookmarkStart w:id="64" w:name="_GoBack"/>
      <w:bookmarkEnd w:id="64"/>
      <w:r>
        <w:rPr>
          <w:rFonts w:eastAsia="Times New Roman CYR" w:cs="Times New Roman CYR" w:ascii="Times New Roman CYR" w:hAnsi="Times New Roman CYR"/>
          <w:sz w:val="24"/>
        </w:rPr>
        <w:t>Приложение № 4</w:t>
      </w:r>
    </w:p>
    <w:p>
      <w:pPr>
        <w:pStyle w:val="Normal"/>
        <w:spacing w:lineRule="auto" w:line="240" w:before="0" w:after="0"/>
        <w:ind w:firstLine="698"/>
        <w:jc w:val="right"/>
        <w:rPr/>
      </w:pPr>
      <w:r>
        <w:rPr>
          <w:rFonts w:eastAsia="Times New Roman CYR" w:cs="Times New Roman CYR" w:ascii="Times New Roman CYR" w:hAnsi="Times New Roman CYR"/>
          <w:sz w:val="24"/>
        </w:rPr>
        <w:t>к постановлению администрации</w:t>
      </w:r>
    </w:p>
    <w:p>
      <w:pPr>
        <w:pStyle w:val="Normal"/>
        <w:spacing w:lineRule="auto" w:line="240" w:before="0" w:after="0"/>
        <w:ind w:firstLine="698"/>
        <w:jc w:val="right"/>
        <w:rPr/>
      </w:pPr>
      <w:r>
        <w:rPr>
          <w:rFonts w:eastAsia="Times New Roman CYR" w:cs="Times New Roman CYR" w:ascii="Times New Roman CYR" w:hAnsi="Times New Roman CYR"/>
          <w:sz w:val="24"/>
        </w:rPr>
        <w:t>Советского сельского</w:t>
      </w:r>
    </w:p>
    <w:p>
      <w:pPr>
        <w:pStyle w:val="Normal"/>
        <w:spacing w:lineRule="auto" w:line="240" w:before="0" w:after="0"/>
        <w:ind w:firstLine="698"/>
        <w:jc w:val="right"/>
        <w:rPr/>
      </w:pPr>
      <w:r>
        <w:rPr>
          <w:rFonts w:eastAsia="Times New Roman CYR" w:cs="Times New Roman CYR" w:ascii="Times New Roman CYR" w:hAnsi="Times New Roman CYR"/>
          <w:b w:val="false"/>
          <w:bCs w:val="false"/>
          <w:sz w:val="24"/>
        </w:rPr>
        <w:t>поселения</w:t>
      </w:r>
      <w:r>
        <w:rPr>
          <w:rFonts w:eastAsia="Times New Roman CYR" w:cs="Times New Roman CYR" w:ascii="Times New Roman CYR" w:hAnsi="Times New Roman CYR"/>
          <w:b/>
          <w:color w:val="FF0000"/>
          <w:sz w:val="24"/>
        </w:rPr>
        <w:t xml:space="preserve"> </w:t>
      </w:r>
      <w:r>
        <w:rPr>
          <w:rFonts w:eastAsia="Times New Roman CYR" w:cs="Times New Roman CYR" w:ascii="Times New Roman CYR" w:hAnsi="Times New Roman CYR"/>
          <w:b w:val="false"/>
          <w:bCs w:val="false"/>
          <w:color w:val="000000"/>
          <w:sz w:val="24"/>
        </w:rPr>
        <w:t>от «31» июля 2020г. № 129</w:t>
      </w:r>
    </w:p>
    <w:p>
      <w:pPr>
        <w:pStyle w:val="Normal"/>
        <w:spacing w:lineRule="auto" w:line="240" w:before="0" w:after="0"/>
        <w:ind w:firstLine="698"/>
        <w:jc w:val="right"/>
        <w:rPr>
          <w:rFonts w:ascii="Times New Roman CYR" w:hAnsi="Times New Roman CYR" w:eastAsia="Times New Roman CYR" w:cs="Times New Roman CYR"/>
          <w:color w:val="FF0000"/>
        </w:rPr>
      </w:pPr>
      <w:r>
        <w:rPr>
          <w:rFonts w:eastAsia="Times New Roman CYR" w:cs="Times New Roman CYR" w:ascii="Times New Roman CYR" w:hAnsi="Times New Roman CYR"/>
          <w:color w:val="FF0000"/>
        </w:rPr>
      </w:r>
    </w:p>
    <w:p>
      <w:pPr>
        <w:pStyle w:val="Normal"/>
        <w:spacing w:lineRule="auto" w:line="240" w:before="0" w:after="0"/>
        <w:ind w:left="1068" w:hanging="0"/>
        <w:jc w:val="center"/>
        <w:rPr>
          <w:sz w:val="24"/>
          <w:szCs w:val="24"/>
        </w:rPr>
      </w:pPr>
      <w:r>
        <w:rPr>
          <w:rFonts w:eastAsia="Times New Roman CYR" w:cs="Times New Roman CYR" w:ascii="Times New Roman CYR" w:hAnsi="Times New Roman CYR"/>
          <w:b/>
          <w:sz w:val="24"/>
          <w:szCs w:val="24"/>
        </w:rPr>
        <w:t>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w:t>
      </w:r>
    </w:p>
    <w:p>
      <w:pPr>
        <w:pStyle w:val="Normal"/>
        <w:spacing w:lineRule="auto" w:line="240" w:before="0" w:after="0"/>
        <w:ind w:left="1068" w:hanging="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numPr>
          <w:ilvl w:val="0"/>
          <w:numId w:val="5"/>
        </w:numPr>
        <w:spacing w:lineRule="auto" w:line="240" w:before="0" w:after="0"/>
        <w:ind w:left="284" w:hanging="360"/>
        <w:rPr/>
      </w:pPr>
      <w:r>
        <w:rPr>
          <w:rFonts w:eastAsia="Times New Roman CYR" w:cs="Times New Roman CYR" w:ascii="Times New Roman CYR" w:hAnsi="Times New Roman CYR"/>
          <w:b/>
          <w:sz w:val="24"/>
        </w:rPr>
        <w:t>Основание проведения конкурса и нормативные правовые акты, на основании которых проводится конкурс:</w:t>
      </w:r>
    </w:p>
    <w:p>
      <w:pPr>
        <w:pStyle w:val="Normal"/>
        <w:spacing w:lineRule="auto" w:line="240" w:before="0" w:after="0"/>
        <w:jc w:val="both"/>
        <w:rPr/>
      </w:pPr>
      <w:r>
        <w:rPr>
          <w:rFonts w:eastAsia="Times New Roman CYR" w:cs="Times New Roman CYR" w:ascii="Times New Roman CYR" w:hAnsi="Times New Roman CYR"/>
          <w:color w:val="000000"/>
          <w:spacing w:val="6"/>
          <w:sz w:val="24"/>
        </w:rPr>
        <w:t xml:space="preserve">Жилищный Кодекс РФ, Постановление Правительства Российской Федерации от 6 февраля 2006 года № 75 </w:t>
      </w:r>
      <w:r>
        <w:rPr>
          <w:rFonts w:eastAsia="Times New Roman" w:cs="Times New Roman" w:ascii="Times New Roman" w:hAnsi="Times New Roman"/>
          <w:color w:val="000000"/>
          <w:spacing w:val="6"/>
          <w:sz w:val="24"/>
        </w:rPr>
        <w:t>«</w:t>
      </w:r>
      <w:r>
        <w:rPr>
          <w:rFonts w:eastAsia="Times New Roman CYR" w:cs="Times New Roman CYR" w:ascii="Times New Roman CYR" w:hAnsi="Times New Roman CYR"/>
          <w:color w:val="000000"/>
          <w:spacing w:val="6"/>
          <w:sz w:val="24"/>
        </w:rPr>
        <w:t>О порядке проведения органами местного самоуправления открытого конкурса по отбору управляющей организации для управления многоквартирным домом</w:t>
      </w:r>
      <w:r>
        <w:rPr>
          <w:rFonts w:eastAsia="Times New Roman" w:cs="Times New Roman" w:ascii="Times New Roman" w:hAnsi="Times New Roman"/>
          <w:color w:val="000000"/>
          <w:spacing w:val="6"/>
          <w:sz w:val="24"/>
        </w:rPr>
        <w:t>».</w:t>
      </w:r>
    </w:p>
    <w:p>
      <w:pPr>
        <w:pStyle w:val="Normal"/>
        <w:spacing w:lineRule="auto" w:line="240" w:before="0" w:after="0"/>
        <w:jc w:val="both"/>
        <w:rPr/>
      </w:pPr>
      <w:r>
        <w:rPr>
          <w:rFonts w:eastAsia="Times New Roman CYR" w:cs="Times New Roman CYR" w:ascii="Times New Roman CYR" w:hAnsi="Times New Roman CYR"/>
          <w:sz w:val="24"/>
        </w:rPr>
        <w:t xml:space="preserve">Постановление администрации Советского сельского поселения Калачевского муниципального района Волгоградской области     № </w:t>
      </w:r>
      <w:r>
        <w:rPr>
          <w:rFonts w:eastAsia="Times New Roman CYR" w:cs="Times New Roman CYR" w:ascii="Times New Roman CYR" w:hAnsi="Times New Roman CYR"/>
          <w:sz w:val="24"/>
          <w:u w:val="single"/>
        </w:rPr>
        <w:t>129</w:t>
      </w:r>
      <w:r>
        <w:rPr>
          <w:rFonts w:eastAsia="Times New Roman CYR" w:cs="Times New Roman CYR" w:ascii="Times New Roman CYR" w:hAnsi="Times New Roman CYR"/>
          <w:sz w:val="24"/>
        </w:rPr>
        <w:t xml:space="preserve"> от </w:t>
      </w:r>
      <w:r>
        <w:rPr>
          <w:rFonts w:eastAsia="Times New Roman" w:cs="Times New Roman" w:ascii="Times New Roman" w:hAnsi="Times New Roman"/>
          <w:sz w:val="24"/>
        </w:rPr>
        <w:t>«31» июля  2020</w:t>
      </w:r>
      <w:r>
        <w:rPr>
          <w:rFonts w:eastAsia="Times New Roman CYR" w:cs="Times New Roman CYR" w:ascii="Times New Roman CYR" w:hAnsi="Times New Roman CYR"/>
          <w:sz w:val="24"/>
        </w:rPr>
        <w:t xml:space="preserve">г. </w:t>
      </w:r>
      <w:r>
        <w:rPr>
          <w:rFonts w:eastAsia="Times New Roman" w:cs="Times New Roman" w:ascii="Times New Roman" w:hAnsi="Times New Roman"/>
          <w:sz w:val="24"/>
        </w:rPr>
        <w:t>«</w:t>
      </w:r>
      <w:r>
        <w:rPr>
          <w:rFonts w:eastAsia="Times New Roman CYR" w:cs="Times New Roman CYR" w:ascii="Times New Roman CYR" w:hAnsi="Times New Roman CYR"/>
          <w:sz w:val="24"/>
        </w:rPr>
        <w:t>Об организации проведения открытого конкурса по отбору управляющей организации для управления многоквартирными домами в Советском сельском поселении</w:t>
      </w:r>
      <w:r>
        <w:rPr>
          <w:rFonts w:eastAsia="Times New Roman" w:cs="Times New Roman" w:ascii="Times New Roman" w:hAnsi="Times New Roman"/>
          <w:sz w:val="24"/>
        </w:rPr>
        <w:t>».</w:t>
      </w:r>
    </w:p>
    <w:p>
      <w:pPr>
        <w:pStyle w:val="Normal"/>
        <w:numPr>
          <w:ilvl w:val="0"/>
          <w:numId w:val="4"/>
        </w:numPr>
        <w:spacing w:lineRule="auto" w:line="240" w:before="0" w:after="0"/>
        <w:ind w:left="284" w:hanging="360"/>
        <w:rPr/>
      </w:pPr>
      <w:r>
        <w:rPr>
          <w:rFonts w:eastAsia="Times New Roman CYR" w:cs="Times New Roman CYR" w:ascii="Times New Roman CYR" w:hAnsi="Times New Roman CYR"/>
          <w:b/>
          <w:sz w:val="24"/>
        </w:rPr>
        <w:t>Наименование, место нахождения, почтовый адрес и адрес электронной почты, номер телефона организатора конкурса</w:t>
      </w:r>
    </w:p>
    <w:p>
      <w:pPr>
        <w:pStyle w:val="Normal"/>
        <w:spacing w:lineRule="auto" w:line="240" w:before="0" w:after="0"/>
        <w:jc w:val="both"/>
        <w:rPr/>
      </w:pPr>
      <w:r>
        <w:rPr>
          <w:rFonts w:eastAsia="Times New Roman CYR" w:cs="Times New Roman CYR" w:ascii="Times New Roman CYR" w:hAnsi="Times New Roman CYR"/>
          <w:sz w:val="24"/>
        </w:rPr>
        <w:t>Администрация Советского сельского поселения Калачевского района Волгоградской области.</w:t>
      </w:r>
    </w:p>
    <w:p>
      <w:pPr>
        <w:pStyle w:val="Normal"/>
        <w:spacing w:lineRule="auto" w:line="240" w:before="0" w:after="0"/>
        <w:jc w:val="both"/>
        <w:rPr/>
      </w:pPr>
      <w:r>
        <w:rPr>
          <w:rFonts w:eastAsia="Times New Roman CYR" w:cs="Times New Roman CYR" w:ascii="Times New Roman CYR" w:hAnsi="Times New Roman CYR"/>
          <w:sz w:val="24"/>
        </w:rPr>
        <w:t xml:space="preserve">Адрес место нахождения: </w:t>
      </w:r>
      <w:r>
        <w:rPr>
          <w:rFonts w:eastAsia="Times New Roman CYR" w:cs="Times New Roman CYR" w:ascii="Times New Roman CYR" w:hAnsi="Times New Roman CYR"/>
          <w:b/>
          <w:bCs/>
          <w:color w:val="000000"/>
          <w:sz w:val="24"/>
        </w:rPr>
        <w:t>404541, Волгоградская область, Калачевский район, п. Волгодонской, ул.Больничная, д. 2</w:t>
      </w:r>
    </w:p>
    <w:p>
      <w:pPr>
        <w:pStyle w:val="Normal"/>
        <w:spacing w:lineRule="auto" w:line="240" w:before="0" w:after="0"/>
        <w:jc w:val="both"/>
        <w:rPr/>
      </w:pPr>
      <w:r>
        <w:rPr>
          <w:rFonts w:eastAsia="Times New Roman CYR" w:cs="Times New Roman CYR" w:ascii="Times New Roman CYR" w:hAnsi="Times New Roman CYR"/>
          <w:sz w:val="24"/>
        </w:rPr>
        <w:t xml:space="preserve">Почтовый адрес: </w:t>
      </w:r>
      <w:r>
        <w:rPr>
          <w:rFonts w:eastAsia="Times New Roman CYR" w:cs="Times New Roman CYR" w:ascii="Times New Roman CYR" w:hAnsi="Times New Roman CYR"/>
          <w:b/>
          <w:bCs/>
          <w:color w:val="000000"/>
          <w:sz w:val="24"/>
        </w:rPr>
        <w:t>404541, Волгоградская область, Калачевский район, п. Волгодонской, ул.Больничная, д. 2</w:t>
      </w:r>
    </w:p>
    <w:p>
      <w:pPr>
        <w:pStyle w:val="Normal"/>
        <w:spacing w:lineRule="auto" w:line="240" w:before="0" w:after="0"/>
        <w:jc w:val="both"/>
        <w:rPr/>
      </w:pPr>
      <w:r>
        <w:rPr>
          <w:rFonts w:eastAsia="Times New Roman CYR" w:cs="Times New Roman CYR" w:ascii="Times New Roman CYR" w:hAnsi="Times New Roman CYR"/>
          <w:sz w:val="24"/>
        </w:rPr>
        <w:t xml:space="preserve">Адрес электронной почты: </w:t>
      </w:r>
      <w:r>
        <w:rPr>
          <w:rFonts w:eastAsia="Times New Roman CYR" w:cs="Times New Roman CYR" w:ascii="Times New Roman CYR" w:hAnsi="Times New Roman CYR"/>
          <w:b/>
          <w:sz w:val="24"/>
          <w:u w:val="none"/>
          <w:lang w:val="en-US"/>
        </w:rPr>
        <w:t>sa</w:t>
      </w:r>
      <w:r>
        <w:rPr>
          <w:rFonts w:eastAsia="Times New Roman CYR" w:cs="Times New Roman CYR" w:ascii="Times New Roman CYR" w:hAnsi="Times New Roman CYR"/>
          <w:b/>
          <w:sz w:val="24"/>
          <w:u w:val="none"/>
        </w:rPr>
        <w:t>_</w:t>
      </w:r>
      <w:r>
        <w:rPr>
          <w:rFonts w:eastAsia="Times New Roman CYR" w:cs="Times New Roman CYR" w:ascii="Times New Roman CYR" w:hAnsi="Times New Roman CYR"/>
          <w:b/>
          <w:sz w:val="24"/>
          <w:u w:val="none"/>
          <w:lang w:val="en-US"/>
        </w:rPr>
        <w:t>sovet</w:t>
      </w:r>
      <w:r>
        <w:rPr>
          <w:rFonts w:eastAsia="Times New Roman CYR" w:cs="Times New Roman CYR" w:ascii="Times New Roman CYR" w:hAnsi="Times New Roman CYR"/>
          <w:b/>
          <w:sz w:val="24"/>
          <w:u w:val="none"/>
        </w:rPr>
        <w:t>@</w:t>
      </w:r>
      <w:r>
        <w:rPr>
          <w:rFonts w:eastAsia="Times New Roman CYR" w:cs="Times New Roman CYR" w:ascii="Times New Roman CYR" w:hAnsi="Times New Roman CYR"/>
          <w:b/>
          <w:sz w:val="24"/>
          <w:u w:val="none"/>
          <w:lang w:val="en-US"/>
        </w:rPr>
        <w:t>mail</w:t>
      </w:r>
      <w:r>
        <w:rPr>
          <w:rFonts w:eastAsia="Times New Roman CYR" w:cs="Times New Roman CYR" w:ascii="Times New Roman CYR" w:hAnsi="Times New Roman CYR"/>
          <w:b/>
          <w:sz w:val="24"/>
          <w:u w:val="none"/>
        </w:rPr>
        <w:t>.</w:t>
      </w:r>
      <w:r>
        <w:rPr>
          <w:rFonts w:eastAsia="Times New Roman CYR" w:cs="Times New Roman CYR" w:ascii="Times New Roman CYR" w:hAnsi="Times New Roman CYR"/>
          <w:b/>
          <w:sz w:val="24"/>
          <w:u w:val="none"/>
          <w:lang w:val="en-US"/>
        </w:rPr>
        <w:t>ru</w:t>
      </w:r>
    </w:p>
    <w:p>
      <w:pPr>
        <w:pStyle w:val="Normal"/>
        <w:numPr>
          <w:ilvl w:val="0"/>
          <w:numId w:val="0"/>
        </w:numPr>
        <w:spacing w:lineRule="auto" w:line="240" w:before="0" w:after="0"/>
        <w:jc w:val="both"/>
        <w:outlineLvl w:val="0"/>
        <w:rPr/>
      </w:pPr>
      <w:r>
        <w:rPr>
          <w:rFonts w:eastAsia="Times New Roman CYR" w:cs="Times New Roman CYR" w:ascii="Times New Roman CYR" w:hAnsi="Times New Roman CYR"/>
          <w:sz w:val="24"/>
          <w:szCs w:val="26"/>
        </w:rPr>
        <w:t>Номер телефона:</w:t>
      </w:r>
      <w:r>
        <w:rPr>
          <w:rFonts w:eastAsia="Times New Roman CYR" w:cs="Times New Roman CYR" w:ascii="Times New Roman CYR" w:hAnsi="Times New Roman CYR"/>
          <w:b/>
          <w:sz w:val="24"/>
          <w:szCs w:val="26"/>
          <w:u w:val="single"/>
        </w:rPr>
        <w:t>8 (84472) 5</w:t>
      </w:r>
      <w:r>
        <w:rPr>
          <w:rFonts w:eastAsia="Times New Roman CYR" w:cs="Times New Roman CYR" w:ascii="Times New Roman CYR" w:hAnsi="Times New Roman CYR"/>
          <w:b/>
          <w:sz w:val="24"/>
          <w:szCs w:val="26"/>
          <w:u w:val="single"/>
          <w:lang w:val="en-US"/>
        </w:rPr>
        <w:t>2</w:t>
      </w:r>
      <w:r>
        <w:rPr>
          <w:rFonts w:eastAsia="Times New Roman CYR" w:cs="Times New Roman CYR" w:ascii="Times New Roman CYR" w:hAnsi="Times New Roman CYR"/>
          <w:b/>
          <w:sz w:val="24"/>
          <w:szCs w:val="26"/>
          <w:u w:val="single"/>
        </w:rPr>
        <w:t>-</w:t>
      </w:r>
      <w:r>
        <w:rPr>
          <w:rFonts w:eastAsia="Times New Roman CYR" w:cs="Times New Roman CYR" w:ascii="Times New Roman CYR" w:hAnsi="Times New Roman CYR"/>
          <w:b/>
          <w:sz w:val="24"/>
          <w:szCs w:val="26"/>
          <w:u w:val="single"/>
          <w:lang w:val="en-US"/>
        </w:rPr>
        <w:t>4</w:t>
      </w:r>
      <w:r>
        <w:rPr>
          <w:rFonts w:eastAsia="Times New Roman CYR" w:cs="Times New Roman CYR" w:ascii="Times New Roman CYR" w:hAnsi="Times New Roman CYR"/>
          <w:b/>
          <w:sz w:val="24"/>
          <w:szCs w:val="26"/>
          <w:u w:val="single"/>
        </w:rPr>
        <w:t>-</w:t>
      </w:r>
      <w:r>
        <w:rPr>
          <w:rFonts w:eastAsia="Times New Roman CYR" w:cs="Times New Roman CYR" w:ascii="Times New Roman CYR" w:hAnsi="Times New Roman CYR"/>
          <w:b/>
          <w:sz w:val="24"/>
          <w:szCs w:val="26"/>
          <w:u w:val="single"/>
          <w:lang w:val="en-US"/>
        </w:rPr>
        <w:t>90</w:t>
      </w:r>
    </w:p>
    <w:p>
      <w:pPr>
        <w:pStyle w:val="Normal"/>
        <w:spacing w:lineRule="auto" w:line="240" w:before="0" w:after="0"/>
        <w:ind w:firstLine="72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Normal"/>
        <w:spacing w:lineRule="auto" w:line="240" w:before="0" w:after="0"/>
        <w:ind w:firstLine="720"/>
        <w:jc w:val="both"/>
        <w:rPr/>
      </w:pPr>
      <w:r>
        <w:rPr/>
      </w:r>
    </w:p>
    <w:p>
      <w:pPr>
        <w:pStyle w:val="Normal"/>
        <w:spacing w:lineRule="auto" w:line="240" w:before="0" w:after="0"/>
        <w:jc w:val="both"/>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Normal"/>
        <w:spacing w:lineRule="auto" w:line="240" w:before="0" w:after="0"/>
        <w:ind w:firstLine="698"/>
        <w:jc w:val="right"/>
        <w:rPr>
          <w:rFonts w:ascii="Times New Roman CYR" w:hAnsi="Times New Roman CYR" w:eastAsia="Times New Roman CYR" w:cs="Times New Roman CYR"/>
          <w:sz w:val="24"/>
        </w:rPr>
      </w:pPr>
      <w:r>
        <w:rPr>
          <w:rFonts w:eastAsia="Times New Roman CYR" w:cs="Times New Roman CYR" w:ascii="Times New Roman CYR" w:hAnsi="Times New Roman CYR"/>
          <w:sz w:val="24"/>
        </w:rPr>
      </w:r>
    </w:p>
    <w:p>
      <w:pPr>
        <w:pStyle w:val="Normal"/>
        <w:widowControl/>
        <w:bidi w:val="0"/>
        <w:spacing w:lineRule="auto" w:line="276" w:before="0" w:after="200"/>
        <w:jc w:val="left"/>
        <w:rPr/>
      </w:pPr>
      <w:r>
        <w:rPr/>
      </w:r>
    </w:p>
    <w:sectPr>
      <w:footerReference w:type="default" r:id="rId16"/>
      <w:footerReference w:type="first" r:id="rId17"/>
      <w:footnotePr>
        <w:numFmt w:val="decimal"/>
      </w:footnotePr>
      <w:type w:val="nextPage"/>
      <w:pgSz w:w="12240" w:h="15840"/>
      <w:pgMar w:left="1134" w:right="850" w:header="0" w:top="568" w:footer="709" w:bottom="766" w:gutter="0"/>
      <w:pgNumType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w:charset w:val="cc"/>
    <w:family w:val="roman"/>
    <w:pitch w:val="variable"/>
  </w:font>
  <w:font w:name="Times New Roman">
    <w:charset w:val="cc"/>
    <w:family w:val="roman"/>
    <w:pitch w:val="variable"/>
  </w:font>
  <w:font w:name="Times New Roman CYR">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200"/>
      <w:ind w:left="0" w:right="360" w:hanging="0"/>
      <w:rPr/>
    </w:pPr>
    <w:r>
      <w:rPr/>
      <mc:AlternateContent>
        <mc:Choice Requires="wps">
          <w:drawing>
            <wp:anchor behindDoc="1" distT="0" distB="0" distL="0" distR="0" simplePos="0" locked="0" layoutInCell="1" allowOverlap="1" relativeHeight="4">
              <wp:simplePos x="0" y="0"/>
              <wp:positionH relativeFrom="page">
                <wp:posOffset>8968105</wp:posOffset>
              </wp:positionH>
              <wp:positionV relativeFrom="paragraph">
                <wp:posOffset>635</wp:posOffset>
              </wp:positionV>
              <wp:extent cx="1093470" cy="178435"/>
              <wp:effectExtent l="0" t="0" r="0" b="0"/>
              <wp:wrapSquare wrapText="largest"/>
              <wp:docPr id="1" name="Врезка2"/>
              <a:graphic xmlns:a="http://schemas.openxmlformats.org/drawingml/2006/main">
                <a:graphicData uri="http://schemas.microsoft.com/office/word/2010/wordprocessingShape">
                  <wps:wsp>
                    <wps:cNvSpPr/>
                    <wps:spPr>
                      <a:xfrm>
                        <a:off x="0" y="0"/>
                        <a:ext cx="1092960" cy="177840"/>
                      </a:xfrm>
                      <a:prstGeom prst="rect">
                        <a:avLst/>
                      </a:prstGeom>
                      <a:solidFill>
                        <a:srgbClr val="ffffff"/>
                      </a:solidFill>
                      <a:ln>
                        <a:noFill/>
                      </a:ln>
                    </wps:spPr>
                    <wps:style>
                      <a:lnRef idx="0"/>
                      <a:fillRef idx="0"/>
                      <a:effectRef idx="0"/>
                      <a:fontRef idx="minor"/>
                    </wps:style>
                    <wps:txbx>
                      <w:txbxContent>
                        <w:p>
                          <w:pPr>
                            <w:pStyle w:val="Style28"/>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0</w:t>
                          </w:r>
                          <w:r>
                            <w:rPr>
                              <w:rStyle w:val="Style15"/>
                            </w:rPr>
                            <w:fldChar w:fldCharType="end"/>
                          </w:r>
                        </w:p>
                      </w:txbxContent>
                    </wps:txbx>
                    <wps:bodyPr lIns="3240" rIns="3240" tIns="3240" bIns="3240">
                      <a:noAutofit/>
                    </wps:bodyPr>
                  </wps:wsp>
                </a:graphicData>
              </a:graphic>
            </wp:anchor>
          </w:drawing>
        </mc:Choice>
        <mc:Fallback>
          <w:pict>
            <v:rect id="shape_0" ID="Врезка2" fillcolor="white" stroked="f" style="position:absolute;margin-left:706.15pt;margin-top:0.05pt;width:86pt;height:13.95pt;mso-position-horizontal-relative:page">
              <w10:wrap type="square"/>
              <v:fill o:detectmouseclick="t" type="solid" color2="black"/>
              <v:stroke color="#3465a4" joinstyle="round" endcap="flat"/>
              <v:textbox>
                <w:txbxContent>
                  <w:p>
                    <w:pPr>
                      <w:pStyle w:val="Style28"/>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0</w:t>
                    </w:r>
                    <w:r>
                      <w:rPr>
                        <w:rStyle w:val="Style15"/>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200"/>
      <w:ind w:left="0" w:right="360" w:hanging="0"/>
      <w:rPr/>
    </w:pPr>
    <w:r>
      <w:rPr/>
      <mc:AlternateContent>
        <mc:Choice Requires="wps">
          <w:drawing>
            <wp:anchor behindDoc="1" distT="0" distB="0" distL="0" distR="0" simplePos="0" locked="0" layoutInCell="1" allowOverlap="1" relativeHeight="73">
              <wp:simplePos x="0" y="0"/>
              <wp:positionH relativeFrom="page">
                <wp:posOffset>6682105</wp:posOffset>
              </wp:positionH>
              <wp:positionV relativeFrom="paragraph">
                <wp:posOffset>635</wp:posOffset>
              </wp:positionV>
              <wp:extent cx="1093470" cy="178435"/>
              <wp:effectExtent l="0" t="0" r="0" b="0"/>
              <wp:wrapSquare wrapText="largest"/>
              <wp:docPr id="3" name="Врезка3"/>
              <a:graphic xmlns:a="http://schemas.openxmlformats.org/drawingml/2006/main">
                <a:graphicData uri="http://schemas.microsoft.com/office/word/2010/wordprocessingShape">
                  <wps:wsp>
                    <wps:cNvSpPr/>
                    <wps:spPr>
                      <a:xfrm>
                        <a:off x="0" y="0"/>
                        <a:ext cx="1092960" cy="177840"/>
                      </a:xfrm>
                      <a:prstGeom prst="rect">
                        <a:avLst/>
                      </a:prstGeom>
                      <a:solidFill>
                        <a:srgbClr val="ffffff"/>
                      </a:solidFill>
                      <a:ln>
                        <a:noFill/>
                      </a:ln>
                    </wps:spPr>
                    <wps:style>
                      <a:lnRef idx="0"/>
                      <a:fillRef idx="0"/>
                      <a:effectRef idx="0"/>
                      <a:fontRef idx="minor"/>
                    </wps:style>
                    <wps:txbx>
                      <w:txbxContent>
                        <w:p>
                          <w:pPr>
                            <w:pStyle w:val="Style28"/>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0</w:t>
                          </w:r>
                          <w:r>
                            <w:rPr>
                              <w:rStyle w:val="Style15"/>
                            </w:rPr>
                            <w:fldChar w:fldCharType="end"/>
                          </w:r>
                        </w:p>
                      </w:txbxContent>
                    </wps:txbx>
                    <wps:bodyPr lIns="3240" rIns="3240" tIns="3240" bIns="3240">
                      <a:noAutofit/>
                    </wps:bodyPr>
                  </wps:wsp>
                </a:graphicData>
              </a:graphic>
            </wp:anchor>
          </w:drawing>
        </mc:Choice>
        <mc:Fallback>
          <w:pict>
            <v:rect id="shape_0" ID="Врезка3" fillcolor="white" stroked="f" style="position:absolute;margin-left:526.15pt;margin-top:0.05pt;width:86pt;height:13.95pt;mso-position-horizontal-relative:page">
              <w10:wrap type="square"/>
              <v:fill o:detectmouseclick="t" type="solid" color2="black"/>
              <v:stroke color="#3465a4" joinstyle="round" endcap="flat"/>
              <v:textbox>
                <w:txbxContent>
                  <w:p>
                    <w:pPr>
                      <w:pStyle w:val="Style28"/>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0</w:t>
                    </w:r>
                    <w:r>
                      <w:rPr>
                        <w:rStyle w:val="Style15"/>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suppressLineNumbers/>
        <w:spacing w:before="0" w:after="200"/>
        <w:ind w:left="339" w:hanging="339"/>
        <w:rPr/>
      </w:pPr>
      <w:r>
        <w:rPr>
          <w:rStyle w:val="Style17"/>
        </w:rPr>
        <w:footnoteRef/>
      </w:r>
      <w:r>
        <w:rPr/>
        <w:tab/>
        <w:t>1 -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720"/>
        </w:tabs>
        <w:ind w:left="1080" w:hanging="360"/>
      </w:pPr>
      <w:rPr>
        <w:b w:val="false"/>
        <w:highlight w:val="yellow"/>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lvl w:ilvl="0">
      <w:start w:val="1"/>
      <w:numFmt w:val="bullet"/>
      <w:lvlText w:val=""/>
      <w:lvlJc w:val="left"/>
      <w:pPr>
        <w:ind w:left="1287" w:hanging="360"/>
      </w:pPr>
      <w:rPr>
        <w:rFonts w:ascii="Symbol" w:hAnsi="Symbol" w:cs="Symbol" w:hint="default"/>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107"/>
        </w:tabs>
        <w:ind w:left="540" w:firstLine="340"/>
      </w:pPr>
      <w:rPr>
        <w:sz w:val="24"/>
        <w:i/>
        <w:b/>
        <w:szCs w:val="24"/>
        <w:rFonts w:ascii="Times New Roman" w:hAnsi="Times New Roman" w:cs="Times New Roman"/>
      </w:rPr>
    </w:lvl>
    <w:lvl w:ilvl="1">
      <w:start w:val="0"/>
      <w:numFmt w:val="none"/>
      <w:suff w:val="nothing"/>
      <w:lvlText w:val=""/>
      <w:lvlJc w:val="left"/>
      <w:pPr>
        <w:ind w:left="0" w:hanging="0"/>
      </w:pPr>
      <w:rPr>
        <w:sz w:val="24"/>
        <w:szCs w:val="24"/>
        <w:rFonts w:ascii="Times New Roman" w:hAnsi="Times New Roman" w:cs="Times New Roman"/>
      </w:r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9">
    <w:lvl w:ilvl="0">
      <w:start w:val="1"/>
      <w:numFmt w:val="upp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1077"/>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1">
    <w:name w:val="Heading 1"/>
    <w:basedOn w:val="Normal"/>
    <w:next w:val="Normal"/>
    <w:qFormat/>
    <w:pPr>
      <w:keepNext w:val="true"/>
      <w:widowControl w:val="false"/>
      <w:numPr>
        <w:ilvl w:val="0"/>
        <w:numId w:val="1"/>
      </w:numPr>
      <w:jc w:val="center"/>
      <w:outlineLvl w:val="0"/>
    </w:pPr>
    <w:rPr>
      <w:rFonts w:ascii="Arial CYR" w:hAnsi="Arial CYR" w:cs="Arial CYR"/>
      <w:sz w:val="28"/>
      <w:szCs w:val="28"/>
    </w:rPr>
  </w:style>
  <w:style w:type="paragraph" w:styleId="2">
    <w:name w:val="Heading 2"/>
    <w:basedOn w:val="Normal"/>
    <w:next w:val="Normal"/>
    <w:qFormat/>
    <w:pPr>
      <w:keepNext w:val="true"/>
      <w:widowControl w:val="false"/>
      <w:numPr>
        <w:ilvl w:val="1"/>
        <w:numId w:val="1"/>
      </w:numPr>
      <w:jc w:val="both"/>
      <w:outlineLvl w:val="1"/>
    </w:pPr>
    <w:rPr>
      <w:b/>
      <w:bCs/>
      <w:lang w:val="ru-RU"/>
    </w:rPr>
  </w:style>
  <w:style w:type="character" w:styleId="DefaultParagraphFont" w:default="1">
    <w:name w:val="Default Paragraph Font"/>
    <w:uiPriority w:val="1"/>
    <w:semiHidden/>
    <w:unhideWhenUsed/>
    <w:qFormat/>
    <w:rPr/>
  </w:style>
  <w:style w:type="character" w:styleId="ListLabel1" w:customStyle="1">
    <w:name w:val="ListLabel 1"/>
    <w:qFormat/>
    <w:rsid w:val="00671077"/>
    <w:rPr>
      <w:color w:val="0000FF"/>
    </w:rPr>
  </w:style>
  <w:style w:type="character" w:styleId="ListLabel3" w:customStyle="1">
    <w:name w:val="ListLabel 3"/>
    <w:qFormat/>
    <w:rsid w:val="00671077"/>
    <w:rPr>
      <w:rFonts w:ascii="Times New Roman" w:hAnsi="Times New Roman"/>
      <w:color w:val="C9211E"/>
      <w:sz w:val="26"/>
      <w:szCs w:val="26"/>
    </w:rPr>
  </w:style>
  <w:style w:type="character" w:styleId="Style12">
    <w:name w:val="Интернет-ссылка"/>
    <w:basedOn w:val="DefaultParagraphFont"/>
    <w:uiPriority w:val="99"/>
    <w:unhideWhenUsed/>
    <w:rsid w:val="00671077"/>
    <w:rPr>
      <w:color w:val="0000FF"/>
      <w:u w:val="single"/>
    </w:rPr>
  </w:style>
  <w:style w:type="character" w:styleId="ListLabel4">
    <w:name w:val="ListLabel 4"/>
    <w:qFormat/>
    <w:rPr>
      <w:rFonts w:ascii="Times New Roman CYR" w:hAnsi="Times New Roman CYR" w:eastAsia="Times New Roman CYR" w:cs="Times New Roman CYR"/>
      <w:b/>
      <w:sz w:val="24"/>
      <w:u w:val="single"/>
    </w:rPr>
  </w:style>
  <w:style w:type="character" w:styleId="ListLabel5">
    <w:name w:val="ListLabel 5"/>
    <w:qFormat/>
    <w:rPr>
      <w:rFonts w:ascii="Times New Roman CYR" w:hAnsi="Times New Roman CYR" w:eastAsia="Times New Roman CYR" w:cs="Times New Roman CYR"/>
      <w:b/>
      <w:vanish/>
      <w:sz w:val="24"/>
      <w:u w:val="single"/>
    </w:rPr>
  </w:style>
  <w:style w:type="character" w:styleId="ListLabel6">
    <w:name w:val="ListLabel 6"/>
    <w:qFormat/>
    <w:rPr>
      <w:rFonts w:ascii="Times New Roman CYR" w:hAnsi="Times New Roman CYR" w:eastAsia="Times New Roman CYR" w:cs="Times New Roman CYR"/>
      <w:sz w:val="24"/>
    </w:rPr>
  </w:style>
  <w:style w:type="character" w:styleId="ListLabel7">
    <w:name w:val="ListLabel 7"/>
    <w:qFormat/>
    <w:rPr>
      <w:rFonts w:ascii="Times New Roman CYR" w:hAnsi="Times New Roman CYR" w:eastAsia="Times New Roman CYR" w:cs="Times New Roman CYR"/>
      <w:sz w:val="24"/>
      <w:lang w:val="en-US"/>
    </w:rPr>
  </w:style>
  <w:style w:type="character" w:styleId="ListLabel8">
    <w:name w:val="ListLabel 8"/>
    <w:qFormat/>
    <w:rPr>
      <w:rFonts w:ascii="Times New Roman CYR" w:hAnsi="Times New Roman CYR" w:eastAsia="Times New Roman CYR" w:cs="Times New Roman CYR"/>
      <w:sz w:val="24"/>
    </w:rPr>
  </w:style>
  <w:style w:type="character" w:styleId="Style13">
    <w:name w:val="Посещённая гиперссылка"/>
    <w:rPr>
      <w:color w:val="800000"/>
      <w:u w:val="single"/>
      <w:lang w:val="zxx" w:eastAsia="zxx" w:bidi="zxx"/>
    </w:rPr>
  </w:style>
  <w:style w:type="character" w:styleId="ListLabel9">
    <w:name w:val="ListLabel 9"/>
    <w:qFormat/>
    <w:rPr>
      <w:rFonts w:ascii="Times New Roman CYR" w:hAnsi="Times New Roman CYR" w:eastAsia="Times New Roman CYR" w:cs="Times New Roman CYR"/>
      <w:b/>
      <w:sz w:val="24"/>
      <w:u w:val="single"/>
    </w:rPr>
  </w:style>
  <w:style w:type="character" w:styleId="ListLabel10">
    <w:name w:val="ListLabel 10"/>
    <w:qFormat/>
    <w:rPr>
      <w:rFonts w:ascii="Times New Roman CYR" w:hAnsi="Times New Roman CYR" w:eastAsia="Times New Roman CYR" w:cs="Times New Roman CYR"/>
      <w:b/>
      <w:vanish/>
      <w:sz w:val="24"/>
      <w:u w:val="single"/>
    </w:rPr>
  </w:style>
  <w:style w:type="character" w:styleId="ListLabel11">
    <w:name w:val="ListLabel 11"/>
    <w:qFormat/>
    <w:rPr>
      <w:rFonts w:ascii="Times New Roman CYR" w:hAnsi="Times New Roman CYR" w:eastAsia="Times New Roman CYR" w:cs="Times New Roman CYR"/>
      <w:sz w:val="24"/>
    </w:rPr>
  </w:style>
  <w:style w:type="character" w:styleId="ListLabel12">
    <w:name w:val="ListLabel 12"/>
    <w:qFormat/>
    <w:rPr>
      <w:rFonts w:ascii="Times New Roman CYR" w:hAnsi="Times New Roman CYR" w:eastAsia="Times New Roman CYR" w:cs="Times New Roman CYR"/>
      <w:sz w:val="24"/>
      <w:lang w:val="en-US"/>
    </w:rPr>
  </w:style>
  <w:style w:type="character" w:styleId="ListLabel13">
    <w:name w:val="ListLabel 13"/>
    <w:qFormat/>
    <w:rPr>
      <w:rFonts w:ascii="Times New Roman CYR" w:hAnsi="Times New Roman CYR" w:eastAsia="Times New Roman CYR" w:cs="Times New Roman CYR"/>
      <w:sz w:val="24"/>
    </w:rPr>
  </w:style>
  <w:style w:type="character" w:styleId="ListLabel14">
    <w:name w:val="ListLabel 14"/>
    <w:qFormat/>
    <w:rPr>
      <w:rFonts w:ascii="Times New Roman CYR" w:hAnsi="Times New Roman CYR" w:eastAsia="Times New Roman CYR" w:cs="Times New Roman CYR"/>
      <w:b/>
      <w:sz w:val="24"/>
      <w:u w:val="single"/>
    </w:rPr>
  </w:style>
  <w:style w:type="character" w:styleId="ListLabel15">
    <w:name w:val="ListLabel 15"/>
    <w:qFormat/>
    <w:rPr>
      <w:rFonts w:ascii="Times New Roman CYR" w:hAnsi="Times New Roman CYR" w:eastAsia="Times New Roman CYR" w:cs="Times New Roman CYR"/>
      <w:b/>
      <w:vanish/>
      <w:sz w:val="24"/>
      <w:u w:val="single"/>
    </w:rPr>
  </w:style>
  <w:style w:type="character" w:styleId="ListLabel16">
    <w:name w:val="ListLabel 16"/>
    <w:qFormat/>
    <w:rPr>
      <w:rFonts w:ascii="Times New Roman CYR" w:hAnsi="Times New Roman CYR" w:eastAsia="Times New Roman CYR" w:cs="Times New Roman CYR"/>
      <w:sz w:val="24"/>
    </w:rPr>
  </w:style>
  <w:style w:type="character" w:styleId="ListLabel17">
    <w:name w:val="ListLabel 17"/>
    <w:qFormat/>
    <w:rPr>
      <w:rFonts w:ascii="Times New Roman CYR" w:hAnsi="Times New Roman CYR" w:eastAsia="Times New Roman CYR" w:cs="Times New Roman CYR"/>
      <w:sz w:val="24"/>
      <w:lang w:val="en-US"/>
    </w:rPr>
  </w:style>
  <w:style w:type="character" w:styleId="ListLabel18">
    <w:name w:val="ListLabel 18"/>
    <w:qFormat/>
    <w:rPr>
      <w:rFonts w:ascii="Times New Roman CYR" w:hAnsi="Times New Roman CYR" w:eastAsia="Times New Roman CYR" w:cs="Times New Roman CYR"/>
      <w:sz w:val="24"/>
    </w:rPr>
  </w:style>
  <w:style w:type="character" w:styleId="ListLabel19">
    <w:name w:val="ListLabel 19"/>
    <w:qFormat/>
    <w:rPr>
      <w:rFonts w:ascii="Times New Roman CYR" w:hAnsi="Times New Roman CYR" w:eastAsia="Times New Roman CYR" w:cs="Times New Roman CYR"/>
      <w:b/>
      <w:sz w:val="24"/>
      <w:u w:val="single"/>
    </w:rPr>
  </w:style>
  <w:style w:type="character" w:styleId="ListLabel20">
    <w:name w:val="ListLabel 20"/>
    <w:qFormat/>
    <w:rPr>
      <w:rFonts w:ascii="Times New Roman CYR" w:hAnsi="Times New Roman CYR" w:eastAsia="Times New Roman CYR" w:cs="Times New Roman CYR"/>
      <w:b/>
      <w:vanish/>
      <w:sz w:val="24"/>
      <w:u w:val="single"/>
    </w:rPr>
  </w:style>
  <w:style w:type="character" w:styleId="ListLabel21">
    <w:name w:val="ListLabel 21"/>
    <w:qFormat/>
    <w:rPr>
      <w:rFonts w:ascii="Times New Roman CYR" w:hAnsi="Times New Roman CYR" w:eastAsia="Times New Roman CYR" w:cs="Times New Roman CYR"/>
      <w:sz w:val="24"/>
    </w:rPr>
  </w:style>
  <w:style w:type="character" w:styleId="ListLabel22">
    <w:name w:val="ListLabel 22"/>
    <w:qFormat/>
    <w:rPr>
      <w:rFonts w:ascii="Times New Roman CYR" w:hAnsi="Times New Roman CYR" w:eastAsia="Times New Roman CYR" w:cs="Times New Roman CYR"/>
      <w:sz w:val="24"/>
      <w:lang w:val="en-US"/>
    </w:rPr>
  </w:style>
  <w:style w:type="character" w:styleId="ListLabel23">
    <w:name w:val="ListLabel 23"/>
    <w:qFormat/>
    <w:rPr>
      <w:rFonts w:ascii="Times New Roman CYR" w:hAnsi="Times New Roman CYR" w:eastAsia="Times New Roman CYR" w:cs="Times New Roman CYR"/>
      <w:sz w:val="24"/>
    </w:rPr>
  </w:style>
  <w:style w:type="character" w:styleId="ListLabel24">
    <w:name w:val="ListLabel 24"/>
    <w:qFormat/>
    <w:rPr>
      <w:rFonts w:ascii="Times New Roman CYR" w:hAnsi="Times New Roman CYR" w:eastAsia="Times New Roman CYR" w:cs="Times New Roman CYR"/>
      <w:b/>
      <w:sz w:val="24"/>
      <w:u w:val="single"/>
    </w:rPr>
  </w:style>
  <w:style w:type="character" w:styleId="ListLabel25">
    <w:name w:val="ListLabel 25"/>
    <w:qFormat/>
    <w:rPr>
      <w:rFonts w:ascii="Times New Roman CYR" w:hAnsi="Times New Roman CYR" w:eastAsia="Times New Roman CYR" w:cs="Times New Roman CYR"/>
      <w:b/>
      <w:vanish/>
      <w:sz w:val="24"/>
      <w:u w:val="single"/>
    </w:rPr>
  </w:style>
  <w:style w:type="character" w:styleId="ListLabel26">
    <w:name w:val="ListLabel 26"/>
    <w:qFormat/>
    <w:rPr>
      <w:rFonts w:ascii="Times New Roman CYR" w:hAnsi="Times New Roman CYR" w:eastAsia="Times New Roman CYR" w:cs="Times New Roman CYR"/>
      <w:sz w:val="24"/>
    </w:rPr>
  </w:style>
  <w:style w:type="character" w:styleId="ListLabel27">
    <w:name w:val="ListLabel 27"/>
    <w:qFormat/>
    <w:rPr>
      <w:rFonts w:ascii="Times New Roman CYR" w:hAnsi="Times New Roman CYR" w:eastAsia="Times New Roman CYR" w:cs="Times New Roman CYR"/>
      <w:sz w:val="24"/>
      <w:lang w:val="en-US"/>
    </w:rPr>
  </w:style>
  <w:style w:type="character" w:styleId="ListLabel28">
    <w:name w:val="ListLabel 28"/>
    <w:qFormat/>
    <w:rPr>
      <w:rFonts w:ascii="Times New Roman CYR" w:hAnsi="Times New Roman CYR" w:eastAsia="Times New Roman CYR" w:cs="Times New Roman CYR"/>
      <w:sz w:val="24"/>
    </w:rPr>
  </w:style>
  <w:style w:type="character" w:styleId="ListLabel29">
    <w:name w:val="ListLabel 29"/>
    <w:qFormat/>
    <w:rPr>
      <w:rFonts w:ascii="Times New Roman CYR" w:hAnsi="Times New Roman CYR" w:eastAsia="Times New Roman CYR" w:cs="Times New Roman CYR"/>
      <w:b/>
      <w:sz w:val="24"/>
      <w:u w:val="single"/>
    </w:rPr>
  </w:style>
  <w:style w:type="character" w:styleId="ListLabel30">
    <w:name w:val="ListLabel 30"/>
    <w:qFormat/>
    <w:rPr>
      <w:rFonts w:ascii="Times New Roman CYR" w:hAnsi="Times New Roman CYR" w:eastAsia="Times New Roman CYR" w:cs="Times New Roman CYR"/>
      <w:b/>
      <w:vanish/>
      <w:sz w:val="24"/>
      <w:u w:val="single"/>
    </w:rPr>
  </w:style>
  <w:style w:type="character" w:styleId="ListLabel31">
    <w:name w:val="ListLabel 31"/>
    <w:qFormat/>
    <w:rPr>
      <w:rFonts w:ascii="Times New Roman CYR" w:hAnsi="Times New Roman CYR" w:eastAsia="Times New Roman CYR" w:cs="Times New Roman CYR"/>
      <w:sz w:val="24"/>
    </w:rPr>
  </w:style>
  <w:style w:type="character" w:styleId="ListLabel32">
    <w:name w:val="ListLabel 32"/>
    <w:qFormat/>
    <w:rPr>
      <w:rFonts w:ascii="Times New Roman CYR" w:hAnsi="Times New Roman CYR" w:eastAsia="Times New Roman CYR" w:cs="Times New Roman CYR"/>
      <w:sz w:val="24"/>
      <w:lang w:val="en-US"/>
    </w:rPr>
  </w:style>
  <w:style w:type="character" w:styleId="ListLabel33">
    <w:name w:val="ListLabel 33"/>
    <w:qFormat/>
    <w:rPr>
      <w:rFonts w:ascii="Times New Roman CYR" w:hAnsi="Times New Roman CYR" w:eastAsia="Times New Roman CYR" w:cs="Times New Roman CYR"/>
      <w:sz w:val="24"/>
    </w:rPr>
  </w:style>
  <w:style w:type="character" w:styleId="ListLabel34">
    <w:name w:val="ListLabel 34"/>
    <w:qFormat/>
    <w:rPr>
      <w:rFonts w:ascii="Times New Roman CYR" w:hAnsi="Times New Roman CYR" w:eastAsia="Times New Roman CYR" w:cs="Times New Roman CYR"/>
      <w:b/>
      <w:sz w:val="24"/>
      <w:u w:val="single"/>
    </w:rPr>
  </w:style>
  <w:style w:type="character" w:styleId="ListLabel35">
    <w:name w:val="ListLabel 35"/>
    <w:qFormat/>
    <w:rPr>
      <w:rFonts w:ascii="Times New Roman CYR" w:hAnsi="Times New Roman CYR" w:eastAsia="Times New Roman CYR" w:cs="Times New Roman CYR"/>
      <w:b/>
      <w:vanish/>
      <w:sz w:val="24"/>
      <w:u w:val="single"/>
    </w:rPr>
  </w:style>
  <w:style w:type="character" w:styleId="ListLabel36">
    <w:name w:val="ListLabel 36"/>
    <w:qFormat/>
    <w:rPr>
      <w:rFonts w:ascii="Times New Roman CYR" w:hAnsi="Times New Roman CYR" w:eastAsia="Times New Roman CYR" w:cs="Times New Roman CYR"/>
      <w:sz w:val="24"/>
    </w:rPr>
  </w:style>
  <w:style w:type="character" w:styleId="ListLabel37">
    <w:name w:val="ListLabel 37"/>
    <w:qFormat/>
    <w:rPr>
      <w:rFonts w:ascii="Times New Roman CYR" w:hAnsi="Times New Roman CYR" w:eastAsia="Times New Roman CYR" w:cs="Times New Roman CYR"/>
      <w:sz w:val="24"/>
      <w:lang w:val="en-US"/>
    </w:rPr>
  </w:style>
  <w:style w:type="character" w:styleId="ListLabel38">
    <w:name w:val="ListLabel 38"/>
    <w:qFormat/>
    <w:rPr>
      <w:rFonts w:ascii="Times New Roman CYR" w:hAnsi="Times New Roman CYR" w:eastAsia="Times New Roman CYR" w:cs="Times New Roman CYR"/>
      <w:sz w:val="24"/>
    </w:rPr>
  </w:style>
  <w:style w:type="character" w:styleId="ListLabel39">
    <w:name w:val="ListLabel 39"/>
    <w:qFormat/>
    <w:rPr>
      <w:rFonts w:ascii="Times New Roman CYR" w:hAnsi="Times New Roman CYR" w:eastAsia="Times New Roman CYR" w:cs="Times New Roman CYR"/>
      <w:b/>
      <w:sz w:val="24"/>
      <w:u w:val="single"/>
    </w:rPr>
  </w:style>
  <w:style w:type="character" w:styleId="ListLabel40">
    <w:name w:val="ListLabel 40"/>
    <w:qFormat/>
    <w:rPr>
      <w:rFonts w:ascii="Times New Roman CYR" w:hAnsi="Times New Roman CYR" w:eastAsia="Times New Roman CYR" w:cs="Times New Roman CYR"/>
      <w:b/>
      <w:vanish/>
      <w:sz w:val="24"/>
      <w:u w:val="single"/>
    </w:rPr>
  </w:style>
  <w:style w:type="character" w:styleId="ListLabel41">
    <w:name w:val="ListLabel 41"/>
    <w:qFormat/>
    <w:rPr>
      <w:rFonts w:ascii="Times New Roman CYR" w:hAnsi="Times New Roman CYR" w:eastAsia="Times New Roman CYR" w:cs="Times New Roman CYR"/>
      <w:sz w:val="24"/>
    </w:rPr>
  </w:style>
  <w:style w:type="character" w:styleId="ListLabel42">
    <w:name w:val="ListLabel 42"/>
    <w:qFormat/>
    <w:rPr>
      <w:rFonts w:ascii="Times New Roman CYR" w:hAnsi="Times New Roman CYR" w:eastAsia="Times New Roman CYR" w:cs="Times New Roman CYR"/>
      <w:sz w:val="24"/>
      <w:lang w:val="en-US"/>
    </w:rPr>
  </w:style>
  <w:style w:type="character" w:styleId="ListLabel43">
    <w:name w:val="ListLabel 43"/>
    <w:qFormat/>
    <w:rPr>
      <w:rFonts w:ascii="Times New Roman CYR" w:hAnsi="Times New Roman CYR" w:eastAsia="Times New Roman CYR" w:cs="Times New Roman CYR"/>
      <w:sz w:val="24"/>
    </w:rPr>
  </w:style>
  <w:style w:type="character" w:styleId="Style14">
    <w:name w:val="Название книги"/>
    <w:qFormat/>
    <w:rPr>
      <w:b/>
      <w:bCs/>
      <w:smallCaps/>
      <w:spacing w:val="5"/>
    </w:rPr>
  </w:style>
  <w:style w:type="character" w:styleId="11">
    <w:name w:val="Основной шрифт абзаца1"/>
    <w:qFormat/>
    <w:rPr/>
  </w:style>
  <w:style w:type="character" w:styleId="Style15">
    <w:name w:val="Номер страницы"/>
    <w:basedOn w:val="11"/>
    <w:rPr/>
  </w:style>
  <w:style w:type="character" w:styleId="WW8Num4z0">
    <w:name w:val="WW8Num4z0"/>
    <w:qFormat/>
    <w:rPr>
      <w:b w:val="false"/>
      <w:highlight w:val="yellow"/>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0">
    <w:name w:val="WW8Num2z0"/>
    <w:qFormat/>
    <w:rPr>
      <w:rFonts w:ascii="Symbol" w:hAnsi="Symbol" w:cs="Symbol"/>
      <w:color w:val="000000"/>
    </w:rPr>
  </w:style>
  <w:style w:type="character" w:styleId="WW8Num3z0">
    <w:name w:val="WW8Num3z0"/>
    <w:qFormat/>
    <w:rPr>
      <w:rFonts w:ascii="Times New Roman" w:hAnsi="Times New Roman" w:cs="Times New Roman"/>
      <w:b/>
      <w:i/>
      <w:sz w:val="24"/>
      <w:szCs w:val="24"/>
    </w:rPr>
  </w:style>
  <w:style w:type="character" w:styleId="WW8Num3z1">
    <w:name w:val="WW8Num3z1"/>
    <w:qFormat/>
    <w:rPr>
      <w:rFonts w:ascii="Times New Roman" w:hAnsi="Times New Roman" w:cs="Times New Roman"/>
      <w:sz w:val="24"/>
      <w:szCs w:val="24"/>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Style16">
    <w:name w:val="Знак сноски"/>
    <w:qFormat/>
    <w:rPr>
      <w:vertAlign w:val="superscript"/>
    </w:rPr>
  </w:style>
  <w:style w:type="character" w:styleId="Style17">
    <w:name w:val="Символ сноски"/>
    <w:qFormat/>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 концевой сноски"/>
    <w:qFormat/>
    <w:rPr/>
  </w:style>
  <w:style w:type="character" w:styleId="ListLabel44">
    <w:name w:val="ListLabel 44"/>
    <w:qFormat/>
    <w:rPr>
      <w:b w:val="false"/>
      <w:highlight w:val="yellow"/>
    </w:rPr>
  </w:style>
  <w:style w:type="character" w:styleId="ListLabel45">
    <w:name w:val="ListLabel 45"/>
    <w:qFormat/>
    <w:rPr>
      <w:rFonts w:cs="Symbol"/>
      <w:color w:val="000000"/>
    </w:rPr>
  </w:style>
  <w:style w:type="character" w:styleId="ListLabel46">
    <w:name w:val="ListLabel 46"/>
    <w:qFormat/>
    <w:rPr>
      <w:rFonts w:ascii="Times New Roman" w:hAnsi="Times New Roman" w:cs="Times New Roman"/>
      <w:b/>
      <w:i/>
      <w:sz w:val="24"/>
      <w:szCs w:val="24"/>
    </w:rPr>
  </w:style>
  <w:style w:type="character" w:styleId="ListLabel47">
    <w:name w:val="ListLabel 47"/>
    <w:qFormat/>
    <w:rPr>
      <w:rFonts w:ascii="Times New Roman" w:hAnsi="Times New Roman" w:cs="Times New Roman"/>
      <w:sz w:val="24"/>
      <w:szCs w:val="24"/>
    </w:rPr>
  </w:style>
  <w:style w:type="character" w:styleId="ListLabel48">
    <w:name w:val="ListLabel 48"/>
    <w:qFormat/>
    <w:rPr>
      <w:rFonts w:ascii="Times New Roman CYR" w:hAnsi="Times New Roman CYR" w:eastAsia="Times New Roman CYR" w:cs="Times New Roman CYR"/>
      <w:b/>
      <w:sz w:val="24"/>
      <w:u w:val="single"/>
    </w:rPr>
  </w:style>
  <w:style w:type="character" w:styleId="ListLabel49">
    <w:name w:val="ListLabel 49"/>
    <w:qFormat/>
    <w:rPr>
      <w:rFonts w:ascii="Times New Roman CYR" w:hAnsi="Times New Roman CYR" w:eastAsia="Times New Roman CYR" w:cs="Times New Roman CYR"/>
      <w:b/>
      <w:vanish/>
      <w:sz w:val="24"/>
      <w:u w:val="single"/>
    </w:rPr>
  </w:style>
  <w:style w:type="character" w:styleId="ListLabel50">
    <w:name w:val="ListLabel 50"/>
    <w:qFormat/>
    <w:rPr>
      <w:rFonts w:ascii="Times New Roman CYR" w:hAnsi="Times New Roman CYR" w:eastAsia="Times New Roman CYR" w:cs="Times New Roman CYR"/>
      <w:sz w:val="24"/>
    </w:rPr>
  </w:style>
  <w:style w:type="character" w:styleId="ListLabel51">
    <w:name w:val="ListLabel 51"/>
    <w:qFormat/>
    <w:rPr>
      <w:rFonts w:ascii="Times New Roman CYR" w:hAnsi="Times New Roman CYR" w:eastAsia="Times New Roman CYR" w:cs="Times New Roman CYR"/>
      <w:sz w:val="24"/>
      <w:lang w:val="en-US"/>
    </w:rPr>
  </w:style>
  <w:style w:type="character" w:styleId="ListLabel52">
    <w:name w:val="ListLabel 52"/>
    <w:qFormat/>
    <w:rPr>
      <w:rFonts w:ascii="Times New Roman CYR" w:hAnsi="Times New Roman CYR" w:eastAsia="Times New Roman CYR" w:cs="Times New Roman CYR"/>
      <w:sz w:val="24"/>
    </w:rPr>
  </w:style>
  <w:style w:type="character" w:styleId="ListLabel53">
    <w:name w:val="ListLabel 53"/>
    <w:qFormat/>
    <w:rPr/>
  </w:style>
  <w:style w:type="character" w:styleId="Style21">
    <w:name w:val="Ссылка указателя"/>
    <w:qFormat/>
    <w:rPr/>
  </w:style>
  <w:style w:type="character" w:styleId="ListLabel54">
    <w:name w:val="ListLabel 54"/>
    <w:qFormat/>
    <w:rPr>
      <w:b w:val="false"/>
      <w:highlight w:val="yellow"/>
    </w:rPr>
  </w:style>
  <w:style w:type="character" w:styleId="ListLabel55">
    <w:name w:val="ListLabel 55"/>
    <w:qFormat/>
    <w:rPr>
      <w:rFonts w:cs="Symbol"/>
      <w:color w:val="000000"/>
    </w:rPr>
  </w:style>
  <w:style w:type="character" w:styleId="ListLabel56">
    <w:name w:val="ListLabel 56"/>
    <w:qFormat/>
    <w:rPr>
      <w:rFonts w:ascii="Times New Roman" w:hAnsi="Times New Roman" w:cs="Times New Roman"/>
      <w:b/>
      <w:i/>
      <w:sz w:val="24"/>
      <w:szCs w:val="24"/>
    </w:rPr>
  </w:style>
  <w:style w:type="character" w:styleId="ListLabel57">
    <w:name w:val="ListLabel 57"/>
    <w:qFormat/>
    <w:rPr>
      <w:rFonts w:ascii="Times New Roman" w:hAnsi="Times New Roman" w:cs="Times New Roman"/>
      <w:sz w:val="24"/>
      <w:szCs w:val="24"/>
    </w:rPr>
  </w:style>
  <w:style w:type="character" w:styleId="ListLabel58">
    <w:name w:val="ListLabel 58"/>
    <w:qFormat/>
    <w:rPr>
      <w:rFonts w:ascii="Times New Roman CYR" w:hAnsi="Times New Roman CYR" w:eastAsia="Times New Roman CYR" w:cs="Times New Roman CYR"/>
      <w:b/>
      <w:sz w:val="24"/>
      <w:u w:val="single"/>
    </w:rPr>
  </w:style>
  <w:style w:type="character" w:styleId="ListLabel59">
    <w:name w:val="ListLabel 59"/>
    <w:qFormat/>
    <w:rPr>
      <w:rFonts w:ascii="Times New Roman CYR" w:hAnsi="Times New Roman CYR" w:eastAsia="Times New Roman CYR" w:cs="Times New Roman CYR"/>
      <w:b/>
      <w:vanish/>
      <w:sz w:val="24"/>
      <w:u w:val="single"/>
    </w:rPr>
  </w:style>
  <w:style w:type="character" w:styleId="ListLabel60">
    <w:name w:val="ListLabel 60"/>
    <w:qFormat/>
    <w:rPr>
      <w:rFonts w:ascii="Times New Roman CYR" w:hAnsi="Times New Roman CYR" w:eastAsia="Times New Roman CYR" w:cs="Times New Roman CYR"/>
      <w:sz w:val="24"/>
    </w:rPr>
  </w:style>
  <w:style w:type="character" w:styleId="ListLabel61">
    <w:name w:val="ListLabel 61"/>
    <w:qFormat/>
    <w:rPr>
      <w:rFonts w:ascii="Times New Roman CYR" w:hAnsi="Times New Roman CYR" w:eastAsia="Times New Roman CYR" w:cs="Times New Roman CYR"/>
      <w:sz w:val="24"/>
      <w:lang w:val="en-US"/>
    </w:rPr>
  </w:style>
  <w:style w:type="character" w:styleId="ListLabel62">
    <w:name w:val="ListLabel 62"/>
    <w:qFormat/>
    <w:rPr>
      <w:rFonts w:ascii="Times New Roman CYR" w:hAnsi="Times New Roman CYR" w:eastAsia="Times New Roman CYR" w:cs="Times New Roman CYR"/>
      <w:sz w:val="24"/>
    </w:rPr>
  </w:style>
  <w:style w:type="character" w:styleId="ListLabel63">
    <w:name w:val="ListLabel 63"/>
    <w:qFormat/>
    <w:rPr/>
  </w:style>
  <w:style w:type="character" w:styleId="ListLabel64">
    <w:name w:val="ListLabel 64"/>
    <w:qFormat/>
    <w:rPr>
      <w:b w:val="false"/>
      <w:highlight w:val="yellow"/>
    </w:rPr>
  </w:style>
  <w:style w:type="character" w:styleId="ListLabel65">
    <w:name w:val="ListLabel 65"/>
    <w:qFormat/>
    <w:rPr>
      <w:rFonts w:cs="Symbol"/>
      <w:color w:val="000000"/>
    </w:rPr>
  </w:style>
  <w:style w:type="character" w:styleId="ListLabel66">
    <w:name w:val="ListLabel 66"/>
    <w:qFormat/>
    <w:rPr>
      <w:rFonts w:ascii="Times New Roman" w:hAnsi="Times New Roman" w:cs="Times New Roman"/>
      <w:b/>
      <w:i/>
      <w:sz w:val="24"/>
      <w:szCs w:val="24"/>
    </w:rPr>
  </w:style>
  <w:style w:type="character" w:styleId="ListLabel67">
    <w:name w:val="ListLabel 67"/>
    <w:qFormat/>
    <w:rPr>
      <w:rFonts w:ascii="Times New Roman" w:hAnsi="Times New Roman" w:cs="Times New Roman"/>
      <w:sz w:val="24"/>
      <w:szCs w:val="24"/>
    </w:rPr>
  </w:style>
  <w:style w:type="character" w:styleId="ListLabel68">
    <w:name w:val="ListLabel 68"/>
    <w:qFormat/>
    <w:rPr>
      <w:rFonts w:ascii="Times New Roman CYR" w:hAnsi="Times New Roman CYR" w:eastAsia="Times New Roman CYR" w:cs="Times New Roman CYR"/>
      <w:b/>
      <w:sz w:val="24"/>
      <w:u w:val="single"/>
    </w:rPr>
  </w:style>
  <w:style w:type="character" w:styleId="ListLabel69">
    <w:name w:val="ListLabel 69"/>
    <w:qFormat/>
    <w:rPr>
      <w:rFonts w:ascii="Times New Roman CYR" w:hAnsi="Times New Roman CYR" w:eastAsia="Times New Roman CYR" w:cs="Times New Roman CYR"/>
      <w:b/>
      <w:vanish/>
      <w:sz w:val="24"/>
      <w:u w:val="single"/>
    </w:rPr>
  </w:style>
  <w:style w:type="character" w:styleId="ListLabel70">
    <w:name w:val="ListLabel 70"/>
    <w:qFormat/>
    <w:rPr>
      <w:rFonts w:ascii="Times New Roman CYR" w:hAnsi="Times New Roman CYR" w:eastAsia="Times New Roman CYR" w:cs="Times New Roman CYR"/>
      <w:sz w:val="24"/>
    </w:rPr>
  </w:style>
  <w:style w:type="character" w:styleId="ListLabel71">
    <w:name w:val="ListLabel 71"/>
    <w:qFormat/>
    <w:rPr>
      <w:rFonts w:ascii="Times New Roman CYR" w:hAnsi="Times New Roman CYR" w:eastAsia="Times New Roman CYR" w:cs="Times New Roman CYR"/>
      <w:sz w:val="24"/>
      <w:lang w:val="en-US"/>
    </w:rPr>
  </w:style>
  <w:style w:type="character" w:styleId="ListLabel72">
    <w:name w:val="ListLabel 72"/>
    <w:qFormat/>
    <w:rPr>
      <w:rFonts w:ascii="Times New Roman CYR" w:hAnsi="Times New Roman CYR" w:eastAsia="Times New Roman CYR" w:cs="Times New Roman CYR"/>
      <w:sz w:val="24"/>
    </w:rPr>
  </w:style>
  <w:style w:type="character" w:styleId="ListLabel73">
    <w:name w:val="ListLabel 73"/>
    <w:qFormat/>
    <w:rPr/>
  </w:style>
  <w:style w:type="character" w:styleId="ListLabel74">
    <w:name w:val="ListLabel 74"/>
    <w:qFormat/>
    <w:rPr>
      <w:b w:val="false"/>
      <w:highlight w:val="yellow"/>
    </w:rPr>
  </w:style>
  <w:style w:type="character" w:styleId="ListLabel75">
    <w:name w:val="ListLabel 75"/>
    <w:qFormat/>
    <w:rPr>
      <w:rFonts w:cs="Symbol"/>
      <w:color w:val="000000"/>
    </w:rPr>
  </w:style>
  <w:style w:type="character" w:styleId="ListLabel76">
    <w:name w:val="ListLabel 76"/>
    <w:qFormat/>
    <w:rPr>
      <w:rFonts w:ascii="Times New Roman" w:hAnsi="Times New Roman" w:cs="Times New Roman"/>
      <w:b/>
      <w:i/>
      <w:sz w:val="24"/>
      <w:szCs w:val="24"/>
    </w:rPr>
  </w:style>
  <w:style w:type="character" w:styleId="ListLabel77">
    <w:name w:val="ListLabel 77"/>
    <w:qFormat/>
    <w:rPr>
      <w:rFonts w:ascii="Times New Roman" w:hAnsi="Times New Roman" w:cs="Times New Roman"/>
      <w:sz w:val="24"/>
      <w:szCs w:val="24"/>
    </w:rPr>
  </w:style>
  <w:style w:type="character" w:styleId="ListLabel78">
    <w:name w:val="ListLabel 78"/>
    <w:qFormat/>
    <w:rPr>
      <w:rFonts w:ascii="Times New Roman CYR" w:hAnsi="Times New Roman CYR" w:eastAsia="Times New Roman CYR" w:cs="Times New Roman CYR"/>
      <w:b/>
      <w:sz w:val="24"/>
      <w:u w:val="single"/>
    </w:rPr>
  </w:style>
  <w:style w:type="character" w:styleId="ListLabel79">
    <w:name w:val="ListLabel 79"/>
    <w:qFormat/>
    <w:rPr>
      <w:rFonts w:ascii="Times New Roman CYR" w:hAnsi="Times New Roman CYR" w:eastAsia="Times New Roman CYR" w:cs="Times New Roman CYR"/>
      <w:b/>
      <w:vanish/>
      <w:sz w:val="24"/>
      <w:u w:val="single"/>
    </w:rPr>
  </w:style>
  <w:style w:type="character" w:styleId="ListLabel80">
    <w:name w:val="ListLabel 80"/>
    <w:qFormat/>
    <w:rPr>
      <w:rFonts w:ascii="Times New Roman CYR" w:hAnsi="Times New Roman CYR" w:eastAsia="Times New Roman CYR" w:cs="Times New Roman CYR"/>
      <w:sz w:val="24"/>
    </w:rPr>
  </w:style>
  <w:style w:type="character" w:styleId="ListLabel81">
    <w:name w:val="ListLabel 81"/>
    <w:qFormat/>
    <w:rPr>
      <w:rFonts w:ascii="Times New Roman CYR" w:hAnsi="Times New Roman CYR" w:eastAsia="Times New Roman CYR" w:cs="Times New Roman CYR"/>
      <w:sz w:val="24"/>
      <w:lang w:val="en-US"/>
    </w:rPr>
  </w:style>
  <w:style w:type="character" w:styleId="ListLabel82">
    <w:name w:val="ListLabel 82"/>
    <w:qFormat/>
    <w:rPr>
      <w:rFonts w:ascii="Times New Roman CYR" w:hAnsi="Times New Roman CYR" w:eastAsia="Times New Roman CYR" w:cs="Times New Roman CYR"/>
      <w:sz w:val="24"/>
    </w:rPr>
  </w:style>
  <w:style w:type="character" w:styleId="ListLabel83">
    <w:name w:val="ListLabel 83"/>
    <w:qFormat/>
    <w:rPr/>
  </w:style>
  <w:style w:type="character" w:styleId="ListLabel84">
    <w:name w:val="ListLabel 84"/>
    <w:qFormat/>
    <w:rPr>
      <w:b w:val="false"/>
      <w:highlight w:val="yellow"/>
    </w:rPr>
  </w:style>
  <w:style w:type="character" w:styleId="ListLabel85">
    <w:name w:val="ListLabel 85"/>
    <w:qFormat/>
    <w:rPr>
      <w:rFonts w:cs="Symbol"/>
      <w:color w:val="000000"/>
    </w:rPr>
  </w:style>
  <w:style w:type="character" w:styleId="ListLabel86">
    <w:name w:val="ListLabel 86"/>
    <w:qFormat/>
    <w:rPr>
      <w:rFonts w:ascii="Times New Roman" w:hAnsi="Times New Roman" w:cs="Times New Roman"/>
      <w:b/>
      <w:i/>
      <w:sz w:val="24"/>
      <w:szCs w:val="24"/>
    </w:rPr>
  </w:style>
  <w:style w:type="character" w:styleId="ListLabel87">
    <w:name w:val="ListLabel 87"/>
    <w:qFormat/>
    <w:rPr>
      <w:rFonts w:ascii="Times New Roman" w:hAnsi="Times New Roman" w:cs="Times New Roman"/>
      <w:sz w:val="24"/>
      <w:szCs w:val="24"/>
    </w:rPr>
  </w:style>
  <w:style w:type="character" w:styleId="ListLabel88">
    <w:name w:val="ListLabel 88"/>
    <w:qFormat/>
    <w:rPr>
      <w:rFonts w:ascii="Times New Roman CYR" w:hAnsi="Times New Roman CYR" w:eastAsia="Times New Roman CYR" w:cs="Times New Roman CYR"/>
      <w:b/>
      <w:sz w:val="24"/>
      <w:u w:val="single"/>
    </w:rPr>
  </w:style>
  <w:style w:type="character" w:styleId="ListLabel89">
    <w:name w:val="ListLabel 89"/>
    <w:qFormat/>
    <w:rPr>
      <w:rFonts w:ascii="Times New Roman CYR" w:hAnsi="Times New Roman CYR" w:eastAsia="Times New Roman CYR" w:cs="Times New Roman CYR"/>
      <w:b/>
      <w:vanish/>
      <w:sz w:val="24"/>
      <w:u w:val="single"/>
    </w:rPr>
  </w:style>
  <w:style w:type="character" w:styleId="ListLabel90">
    <w:name w:val="ListLabel 90"/>
    <w:qFormat/>
    <w:rPr>
      <w:rFonts w:ascii="Times New Roman CYR" w:hAnsi="Times New Roman CYR" w:eastAsia="Times New Roman CYR" w:cs="Times New Roman CYR"/>
      <w:sz w:val="24"/>
    </w:rPr>
  </w:style>
  <w:style w:type="character" w:styleId="ListLabel91">
    <w:name w:val="ListLabel 91"/>
    <w:qFormat/>
    <w:rPr>
      <w:rFonts w:ascii="Times New Roman CYR" w:hAnsi="Times New Roman CYR" w:eastAsia="Times New Roman CYR" w:cs="Times New Roman CYR"/>
      <w:sz w:val="24"/>
      <w:lang w:val="en-US"/>
    </w:rPr>
  </w:style>
  <w:style w:type="character" w:styleId="ListLabel92">
    <w:name w:val="ListLabel 92"/>
    <w:qFormat/>
    <w:rPr>
      <w:rFonts w:ascii="Times New Roman CYR" w:hAnsi="Times New Roman CYR" w:eastAsia="Times New Roman CYR" w:cs="Times New Roman CYR"/>
      <w:sz w:val="24"/>
    </w:rPr>
  </w:style>
  <w:style w:type="character" w:styleId="ListLabel93">
    <w:name w:val="ListLabel 93"/>
    <w:qFormat/>
    <w:rPr/>
  </w:style>
  <w:style w:type="character" w:styleId="ListLabel94">
    <w:name w:val="ListLabel 94"/>
    <w:qFormat/>
    <w:rPr>
      <w:b w:val="false"/>
      <w:highlight w:val="yellow"/>
    </w:rPr>
  </w:style>
  <w:style w:type="character" w:styleId="ListLabel95">
    <w:name w:val="ListLabel 95"/>
    <w:qFormat/>
    <w:rPr>
      <w:rFonts w:cs="Symbol"/>
      <w:color w:val="000000"/>
    </w:rPr>
  </w:style>
  <w:style w:type="character" w:styleId="ListLabel96">
    <w:name w:val="ListLabel 96"/>
    <w:qFormat/>
    <w:rPr>
      <w:rFonts w:ascii="Times New Roman" w:hAnsi="Times New Roman" w:cs="Times New Roman"/>
      <w:b/>
      <w:i/>
      <w:sz w:val="24"/>
      <w:szCs w:val="24"/>
    </w:rPr>
  </w:style>
  <w:style w:type="character" w:styleId="ListLabel97">
    <w:name w:val="ListLabel 97"/>
    <w:qFormat/>
    <w:rPr>
      <w:rFonts w:ascii="Times New Roman" w:hAnsi="Times New Roman" w:cs="Times New Roman"/>
      <w:sz w:val="24"/>
      <w:szCs w:val="24"/>
    </w:rPr>
  </w:style>
  <w:style w:type="character" w:styleId="ListLabel98">
    <w:name w:val="ListLabel 98"/>
    <w:qFormat/>
    <w:rPr>
      <w:rFonts w:ascii="Times New Roman CYR" w:hAnsi="Times New Roman CYR" w:eastAsia="Times New Roman CYR" w:cs="Times New Roman CYR"/>
      <w:b/>
      <w:sz w:val="24"/>
      <w:u w:val="single"/>
    </w:rPr>
  </w:style>
  <w:style w:type="character" w:styleId="ListLabel99">
    <w:name w:val="ListLabel 99"/>
    <w:qFormat/>
    <w:rPr>
      <w:rFonts w:ascii="Times New Roman CYR" w:hAnsi="Times New Roman CYR" w:eastAsia="Times New Roman CYR" w:cs="Times New Roman CYR"/>
      <w:b/>
      <w:vanish/>
      <w:sz w:val="24"/>
      <w:u w:val="single"/>
    </w:rPr>
  </w:style>
  <w:style w:type="character" w:styleId="ListLabel100">
    <w:name w:val="ListLabel 100"/>
    <w:qFormat/>
    <w:rPr>
      <w:rFonts w:ascii="Times New Roman CYR" w:hAnsi="Times New Roman CYR" w:eastAsia="Times New Roman CYR" w:cs="Times New Roman CYR"/>
      <w:sz w:val="24"/>
    </w:rPr>
  </w:style>
  <w:style w:type="character" w:styleId="ListLabel101">
    <w:name w:val="ListLabel 101"/>
    <w:qFormat/>
    <w:rPr>
      <w:rFonts w:ascii="Times New Roman CYR" w:hAnsi="Times New Roman CYR" w:eastAsia="Times New Roman CYR" w:cs="Times New Roman CYR"/>
      <w:sz w:val="24"/>
      <w:lang w:val="en-US"/>
    </w:rPr>
  </w:style>
  <w:style w:type="character" w:styleId="ListLabel102">
    <w:name w:val="ListLabel 102"/>
    <w:qFormat/>
    <w:rPr>
      <w:rFonts w:ascii="Times New Roman CYR" w:hAnsi="Times New Roman CYR" w:eastAsia="Times New Roman CYR" w:cs="Times New Roman CYR"/>
      <w:sz w:val="24"/>
    </w:rPr>
  </w:style>
  <w:style w:type="character" w:styleId="ListLabel103">
    <w:name w:val="ListLabel 103"/>
    <w:qFormat/>
    <w:rPr/>
  </w:style>
  <w:style w:type="character" w:styleId="ListLabel104">
    <w:name w:val="ListLabel 104"/>
    <w:qFormat/>
    <w:rPr>
      <w:b w:val="false"/>
      <w:highlight w:val="yellow"/>
    </w:rPr>
  </w:style>
  <w:style w:type="character" w:styleId="ListLabel105">
    <w:name w:val="ListLabel 105"/>
    <w:qFormat/>
    <w:rPr>
      <w:rFonts w:cs="Symbol"/>
      <w:color w:val="000000"/>
    </w:rPr>
  </w:style>
  <w:style w:type="character" w:styleId="ListLabel106">
    <w:name w:val="ListLabel 106"/>
    <w:qFormat/>
    <w:rPr>
      <w:rFonts w:ascii="Times New Roman" w:hAnsi="Times New Roman" w:cs="Times New Roman"/>
      <w:b/>
      <w:i/>
      <w:sz w:val="24"/>
      <w:szCs w:val="24"/>
    </w:rPr>
  </w:style>
  <w:style w:type="character" w:styleId="ListLabel107">
    <w:name w:val="ListLabel 107"/>
    <w:qFormat/>
    <w:rPr>
      <w:rFonts w:ascii="Times New Roman" w:hAnsi="Times New Roman" w:cs="Times New Roman"/>
      <w:sz w:val="24"/>
      <w:szCs w:val="24"/>
    </w:rPr>
  </w:style>
  <w:style w:type="character" w:styleId="ListLabel108">
    <w:name w:val="ListLabel 108"/>
    <w:qFormat/>
    <w:rPr>
      <w:rFonts w:ascii="Times New Roman CYR" w:hAnsi="Times New Roman CYR" w:eastAsia="Times New Roman CYR" w:cs="Times New Roman CYR"/>
      <w:b/>
      <w:sz w:val="24"/>
      <w:u w:val="single"/>
    </w:rPr>
  </w:style>
  <w:style w:type="character" w:styleId="ListLabel109">
    <w:name w:val="ListLabel 109"/>
    <w:qFormat/>
    <w:rPr>
      <w:rFonts w:ascii="Times New Roman CYR" w:hAnsi="Times New Roman CYR" w:eastAsia="Times New Roman CYR" w:cs="Times New Roman CYR"/>
      <w:b/>
      <w:vanish/>
      <w:sz w:val="24"/>
      <w:u w:val="single"/>
    </w:rPr>
  </w:style>
  <w:style w:type="character" w:styleId="ListLabel110">
    <w:name w:val="ListLabel 110"/>
    <w:qFormat/>
    <w:rPr>
      <w:rFonts w:ascii="Times New Roman CYR" w:hAnsi="Times New Roman CYR" w:eastAsia="Times New Roman CYR" w:cs="Times New Roman CYR"/>
      <w:sz w:val="24"/>
    </w:rPr>
  </w:style>
  <w:style w:type="character" w:styleId="ListLabel111">
    <w:name w:val="ListLabel 111"/>
    <w:qFormat/>
    <w:rPr>
      <w:rFonts w:ascii="Times New Roman CYR" w:hAnsi="Times New Roman CYR" w:eastAsia="Times New Roman CYR" w:cs="Times New Roman CYR"/>
      <w:sz w:val="24"/>
      <w:lang w:val="en-US"/>
    </w:rPr>
  </w:style>
  <w:style w:type="character" w:styleId="ListLabel112">
    <w:name w:val="ListLabel 112"/>
    <w:qFormat/>
    <w:rPr>
      <w:rFonts w:ascii="Times New Roman CYR" w:hAnsi="Times New Roman CYR" w:eastAsia="Times New Roman CYR" w:cs="Times New Roman CYR"/>
      <w:sz w:val="24"/>
    </w:rPr>
  </w:style>
  <w:style w:type="character" w:styleId="ListLabel113">
    <w:name w:val="ListLabel 113"/>
    <w:qFormat/>
    <w:rPr/>
  </w:style>
  <w:style w:type="character" w:styleId="ListLabel114">
    <w:name w:val="ListLabel 114"/>
    <w:qFormat/>
    <w:rPr>
      <w:b w:val="false"/>
      <w:highlight w:val="yellow"/>
    </w:rPr>
  </w:style>
  <w:style w:type="character" w:styleId="ListLabel115">
    <w:name w:val="ListLabel 115"/>
    <w:qFormat/>
    <w:rPr>
      <w:rFonts w:cs="Symbol"/>
      <w:color w:val="000000"/>
    </w:rPr>
  </w:style>
  <w:style w:type="character" w:styleId="ListLabel116">
    <w:name w:val="ListLabel 116"/>
    <w:qFormat/>
    <w:rPr>
      <w:rFonts w:ascii="Times New Roman" w:hAnsi="Times New Roman" w:cs="Times New Roman"/>
      <w:b/>
      <w:i/>
      <w:sz w:val="24"/>
      <w:szCs w:val="24"/>
    </w:rPr>
  </w:style>
  <w:style w:type="character" w:styleId="ListLabel117">
    <w:name w:val="ListLabel 117"/>
    <w:qFormat/>
    <w:rPr>
      <w:rFonts w:ascii="Times New Roman" w:hAnsi="Times New Roman" w:cs="Times New Roman"/>
      <w:sz w:val="24"/>
      <w:szCs w:val="24"/>
    </w:rPr>
  </w:style>
  <w:style w:type="character" w:styleId="ListLabel118">
    <w:name w:val="ListLabel 118"/>
    <w:qFormat/>
    <w:rPr>
      <w:rFonts w:ascii="Times New Roman CYR" w:hAnsi="Times New Roman CYR" w:eastAsia="Times New Roman CYR" w:cs="Times New Roman CYR"/>
      <w:b/>
      <w:sz w:val="24"/>
      <w:u w:val="single"/>
    </w:rPr>
  </w:style>
  <w:style w:type="character" w:styleId="ListLabel119">
    <w:name w:val="ListLabel 119"/>
    <w:qFormat/>
    <w:rPr>
      <w:rFonts w:ascii="Times New Roman CYR" w:hAnsi="Times New Roman CYR" w:eastAsia="Times New Roman CYR" w:cs="Times New Roman CYR"/>
      <w:b/>
      <w:vanish/>
      <w:sz w:val="24"/>
      <w:u w:val="single"/>
    </w:rPr>
  </w:style>
  <w:style w:type="character" w:styleId="ListLabel120">
    <w:name w:val="ListLabel 120"/>
    <w:qFormat/>
    <w:rPr>
      <w:rFonts w:ascii="Times New Roman CYR" w:hAnsi="Times New Roman CYR" w:eastAsia="Times New Roman CYR" w:cs="Times New Roman CYR"/>
      <w:sz w:val="24"/>
    </w:rPr>
  </w:style>
  <w:style w:type="character" w:styleId="ListLabel121">
    <w:name w:val="ListLabel 121"/>
    <w:qFormat/>
    <w:rPr>
      <w:rFonts w:ascii="Times New Roman CYR" w:hAnsi="Times New Roman CYR" w:eastAsia="Times New Roman CYR" w:cs="Times New Roman CYR"/>
      <w:sz w:val="24"/>
      <w:lang w:val="en-US"/>
    </w:rPr>
  </w:style>
  <w:style w:type="character" w:styleId="ListLabel122">
    <w:name w:val="ListLabel 122"/>
    <w:qFormat/>
    <w:rPr>
      <w:rFonts w:ascii="Times New Roman CYR" w:hAnsi="Times New Roman CYR" w:eastAsia="Times New Roman CYR" w:cs="Times New Roman CYR"/>
      <w:sz w:val="24"/>
    </w:rPr>
  </w:style>
  <w:style w:type="character" w:styleId="ListLabel123">
    <w:name w:val="ListLabel 123"/>
    <w:qFormat/>
    <w:rPr/>
  </w:style>
  <w:style w:type="character" w:styleId="ListLabel124">
    <w:name w:val="ListLabel 124"/>
    <w:qFormat/>
    <w:rPr>
      <w:b w:val="false"/>
      <w:highlight w:val="yellow"/>
    </w:rPr>
  </w:style>
  <w:style w:type="character" w:styleId="ListLabel125">
    <w:name w:val="ListLabel 125"/>
    <w:qFormat/>
    <w:rPr>
      <w:rFonts w:cs="Symbol"/>
      <w:color w:val="000000"/>
    </w:rPr>
  </w:style>
  <w:style w:type="character" w:styleId="ListLabel126">
    <w:name w:val="ListLabel 126"/>
    <w:qFormat/>
    <w:rPr>
      <w:rFonts w:ascii="Times New Roman" w:hAnsi="Times New Roman" w:cs="Times New Roman"/>
      <w:b/>
      <w:i/>
      <w:sz w:val="24"/>
      <w:szCs w:val="24"/>
    </w:rPr>
  </w:style>
  <w:style w:type="character" w:styleId="ListLabel127">
    <w:name w:val="ListLabel 127"/>
    <w:qFormat/>
    <w:rPr>
      <w:rFonts w:ascii="Times New Roman" w:hAnsi="Times New Roman" w:cs="Times New Roman"/>
      <w:sz w:val="24"/>
      <w:szCs w:val="24"/>
    </w:rPr>
  </w:style>
  <w:style w:type="character" w:styleId="ListLabel128">
    <w:name w:val="ListLabel 128"/>
    <w:qFormat/>
    <w:rPr>
      <w:rFonts w:ascii="Times New Roman CYR" w:hAnsi="Times New Roman CYR" w:eastAsia="Times New Roman CYR" w:cs="Times New Roman CYR"/>
      <w:b/>
      <w:sz w:val="24"/>
      <w:u w:val="single"/>
    </w:rPr>
  </w:style>
  <w:style w:type="character" w:styleId="ListLabel129">
    <w:name w:val="ListLabel 129"/>
    <w:qFormat/>
    <w:rPr>
      <w:rFonts w:ascii="Times New Roman CYR" w:hAnsi="Times New Roman CYR" w:eastAsia="Times New Roman CYR" w:cs="Times New Roman CYR"/>
      <w:b/>
      <w:vanish/>
      <w:sz w:val="24"/>
      <w:u w:val="single"/>
    </w:rPr>
  </w:style>
  <w:style w:type="character" w:styleId="ListLabel130">
    <w:name w:val="ListLabel 130"/>
    <w:qFormat/>
    <w:rPr>
      <w:rFonts w:ascii="Times New Roman CYR" w:hAnsi="Times New Roman CYR" w:eastAsia="Times New Roman CYR" w:cs="Times New Roman CYR"/>
      <w:sz w:val="24"/>
    </w:rPr>
  </w:style>
  <w:style w:type="character" w:styleId="ListLabel131">
    <w:name w:val="ListLabel 131"/>
    <w:qFormat/>
    <w:rPr>
      <w:rFonts w:ascii="Times New Roman CYR" w:hAnsi="Times New Roman CYR" w:eastAsia="Times New Roman CYR" w:cs="Times New Roman CYR"/>
      <w:sz w:val="24"/>
      <w:lang w:val="en-US"/>
    </w:rPr>
  </w:style>
  <w:style w:type="character" w:styleId="ListLabel132">
    <w:name w:val="ListLabel 132"/>
    <w:qFormat/>
    <w:rPr>
      <w:rFonts w:ascii="Times New Roman CYR" w:hAnsi="Times New Roman CYR" w:eastAsia="Times New Roman CYR" w:cs="Times New Roman CYR"/>
      <w:sz w:val="24"/>
    </w:rPr>
  </w:style>
  <w:style w:type="character" w:styleId="ListLabel133">
    <w:name w:val="ListLabel 133"/>
    <w:qFormat/>
    <w:rPr/>
  </w:style>
  <w:style w:type="character" w:styleId="ListLabel134">
    <w:name w:val="ListLabel 134"/>
    <w:qFormat/>
    <w:rPr>
      <w:b w:val="false"/>
      <w:highlight w:val="yellow"/>
    </w:rPr>
  </w:style>
  <w:style w:type="character" w:styleId="ListLabel135">
    <w:name w:val="ListLabel 135"/>
    <w:qFormat/>
    <w:rPr>
      <w:rFonts w:cs="Symbol"/>
      <w:color w:val="000000"/>
    </w:rPr>
  </w:style>
  <w:style w:type="character" w:styleId="ListLabel136">
    <w:name w:val="ListLabel 136"/>
    <w:qFormat/>
    <w:rPr>
      <w:rFonts w:ascii="Times New Roman" w:hAnsi="Times New Roman" w:cs="Times New Roman"/>
      <w:b/>
      <w:i/>
      <w:sz w:val="24"/>
      <w:szCs w:val="24"/>
    </w:rPr>
  </w:style>
  <w:style w:type="character" w:styleId="ListLabel137">
    <w:name w:val="ListLabel 137"/>
    <w:qFormat/>
    <w:rPr>
      <w:rFonts w:ascii="Times New Roman" w:hAnsi="Times New Roman" w:cs="Times New Roman"/>
      <w:sz w:val="24"/>
      <w:szCs w:val="24"/>
    </w:rPr>
  </w:style>
  <w:style w:type="character" w:styleId="ListLabel138">
    <w:name w:val="ListLabel 138"/>
    <w:qFormat/>
    <w:rPr>
      <w:rFonts w:ascii="Times New Roman CYR" w:hAnsi="Times New Roman CYR" w:eastAsia="Times New Roman CYR" w:cs="Times New Roman CYR"/>
      <w:b/>
      <w:sz w:val="24"/>
      <w:u w:val="single"/>
    </w:rPr>
  </w:style>
  <w:style w:type="character" w:styleId="ListLabel139">
    <w:name w:val="ListLabel 139"/>
    <w:qFormat/>
    <w:rPr>
      <w:rFonts w:ascii="Times New Roman CYR" w:hAnsi="Times New Roman CYR" w:eastAsia="Times New Roman CYR" w:cs="Times New Roman CYR"/>
      <w:b/>
      <w:vanish/>
      <w:sz w:val="24"/>
      <w:u w:val="single"/>
    </w:rPr>
  </w:style>
  <w:style w:type="character" w:styleId="ListLabel140">
    <w:name w:val="ListLabel 140"/>
    <w:qFormat/>
    <w:rPr>
      <w:rFonts w:ascii="Times New Roman CYR" w:hAnsi="Times New Roman CYR" w:eastAsia="Times New Roman CYR" w:cs="Times New Roman CYR"/>
      <w:sz w:val="24"/>
    </w:rPr>
  </w:style>
  <w:style w:type="character" w:styleId="ListLabel141">
    <w:name w:val="ListLabel 141"/>
    <w:qFormat/>
    <w:rPr>
      <w:rFonts w:ascii="Times New Roman CYR" w:hAnsi="Times New Roman CYR" w:eastAsia="Times New Roman CYR" w:cs="Times New Roman CYR"/>
      <w:sz w:val="24"/>
      <w:lang w:val="en-US"/>
    </w:rPr>
  </w:style>
  <w:style w:type="character" w:styleId="ListLabel142">
    <w:name w:val="ListLabel 142"/>
    <w:qFormat/>
    <w:rPr>
      <w:rFonts w:ascii="Times New Roman CYR" w:hAnsi="Times New Roman CYR" w:eastAsia="Times New Roman CYR" w:cs="Times New Roman CYR"/>
      <w:sz w:val="24"/>
    </w:rPr>
  </w:style>
  <w:style w:type="character" w:styleId="ListLabel143">
    <w:name w:val="ListLabel 143"/>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31" w:customStyle="1">
    <w:name w:val="Заголовок 31"/>
    <w:basedOn w:val="Normal"/>
    <w:next w:val="Normal"/>
    <w:qFormat/>
    <w:rsid w:val="00671077"/>
    <w:pPr>
      <w:keepNext w:val="true"/>
      <w:spacing w:lineRule="auto" w:line="240" w:before="0" w:after="0"/>
      <w:outlineLvl w:val="2"/>
    </w:pPr>
    <w:rPr>
      <w:rFonts w:ascii="Times New Roman" w:hAnsi="Times New Roman" w:eastAsia="Arial Unicode MS" w:cs="Times New Roman"/>
      <w:sz w:val="28"/>
      <w:szCs w:val="24"/>
    </w:rPr>
  </w:style>
  <w:style w:type="paragraph" w:styleId="ConsPlusNormal" w:customStyle="1">
    <w:name w:val="ConsPlusNormal"/>
    <w:qFormat/>
    <w:rsid w:val="0067107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671077"/>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nformat">
    <w:name w:val="ConsPlusNonformat"/>
    <w:qFormat/>
    <w:pPr>
      <w:widowControl/>
      <w:bidi w:val="0"/>
      <w:spacing w:lineRule="auto" w:line="240" w:before="0" w:after="0"/>
      <w:jc w:val="left"/>
    </w:pPr>
    <w:rPr>
      <w:rFonts w:ascii="Courier New" w:hAnsi="Courier New" w:eastAsia="Calibri" w:cs="Courier New" w:eastAsiaTheme="minorHAnsi"/>
      <w:color w:val="auto"/>
      <w:kern w:val="0"/>
      <w:sz w:val="20"/>
      <w:szCs w:val="20"/>
      <w:lang w:val="en-US" w:eastAsia="en-US" w:bidi="ar-SA"/>
    </w:rPr>
  </w:style>
  <w:style w:type="paragraph" w:styleId="Style27">
    <w:name w:val="Заголовок таблицы ссылок"/>
    <w:basedOn w:val="1"/>
    <w:next w:val="Normal"/>
    <w:qFormat/>
    <w:pPr>
      <w:keepLines/>
      <w:widowControl/>
      <w:numPr>
        <w:ilvl w:val="0"/>
        <w:numId w:val="0"/>
      </w:numPr>
      <w:spacing w:lineRule="auto" w:line="276" w:before="480" w:after="0"/>
      <w:ind w:left="0" w:right="0" w:hanging="0"/>
      <w:jc w:val="left"/>
    </w:pPr>
    <w:rPr>
      <w:rFonts w:ascii="Cambria" w:hAnsi="Cambria" w:cs="Times New Roman"/>
      <w:b/>
      <w:bCs/>
      <w:color w:val="365F91"/>
    </w:rPr>
  </w:style>
  <w:style w:type="paragraph" w:styleId="21">
    <w:name w:val="TOC 2"/>
    <w:basedOn w:val="Normal"/>
    <w:next w:val="Normal"/>
    <w:pPr>
      <w:ind w:left="240" w:right="0" w:hanging="0"/>
    </w:pPr>
    <w:rPr/>
  </w:style>
  <w:style w:type="paragraph" w:styleId="ConsNonformat">
    <w:name w:val="ConsNonformat"/>
    <w:qFormat/>
    <w:pPr>
      <w:widowControl w:val="false"/>
      <w:suppressAutoHyphens w:val="true"/>
      <w:bidi w:val="0"/>
      <w:ind w:left="0" w:right="19772" w:hanging="0"/>
      <w:jc w:val="left"/>
    </w:pPr>
    <w:rPr>
      <w:rFonts w:ascii="Courier New" w:hAnsi="Courier New" w:eastAsia="Times New Roman" w:cs="Courier New"/>
      <w:color w:val="auto"/>
      <w:kern w:val="0"/>
      <w:sz w:val="20"/>
      <w:szCs w:val="20"/>
      <w:lang w:val="ru-RU" w:eastAsia="zh-CN" w:bidi="ar-SA"/>
    </w:rPr>
  </w:style>
  <w:style w:type="paragraph" w:styleId="Style28">
    <w:name w:val="Footer"/>
    <w:basedOn w:val="Normal"/>
    <w:pPr/>
    <w:rPr>
      <w:lang w:val="ru-RU"/>
    </w:rPr>
  </w:style>
  <w:style w:type="paragraph" w:styleId="ConsNormal">
    <w:name w:val="ConsNormal"/>
    <w:qFormat/>
    <w:pPr>
      <w:widowControl/>
      <w:suppressAutoHyphens w:val="true"/>
      <w:bidi w:val="0"/>
      <w:ind w:left="0" w:right="19772" w:firstLine="720"/>
      <w:jc w:val="left"/>
    </w:pPr>
    <w:rPr>
      <w:rFonts w:ascii="Arial" w:hAnsi="Arial" w:eastAsia="Times New Roman" w:cs="Arial"/>
      <w:color w:val="auto"/>
      <w:kern w:val="0"/>
      <w:sz w:val="20"/>
      <w:szCs w:val="20"/>
      <w:lang w:val="ru-RU" w:eastAsia="zh-CN" w:bidi="ar-SA"/>
    </w:rPr>
  </w:style>
  <w:style w:type="paragraph" w:styleId="211">
    <w:name w:val="Основной текст 21"/>
    <w:basedOn w:val="Normal"/>
    <w:qFormat/>
    <w:pPr>
      <w:overflowPunct w:val="false"/>
      <w:spacing w:before="0" w:after="120"/>
      <w:ind w:left="283" w:right="0" w:hanging="0"/>
      <w:textAlignment w:val="baseline"/>
    </w:pPr>
    <w:rPr>
      <w:sz w:val="20"/>
      <w:szCs w:val="20"/>
    </w:rPr>
  </w:style>
  <w:style w:type="paragraph" w:styleId="311">
    <w:name w:val="Основной текст с отступом 31"/>
    <w:basedOn w:val="Normal"/>
    <w:qFormat/>
    <w:pPr>
      <w:spacing w:before="0" w:after="120"/>
      <w:ind w:left="283" w:right="0" w:hanging="0"/>
    </w:pPr>
    <w:rPr>
      <w:sz w:val="16"/>
      <w:szCs w:val="16"/>
      <w:lang w:val="ru-RU"/>
    </w:rPr>
  </w:style>
  <w:style w:type="paragraph" w:styleId="Style29">
    <w:name w:val="Footnote Text"/>
    <w:basedOn w:val="Normal"/>
    <w:pPr>
      <w:suppressLineNumbers/>
      <w:ind w:left="339" w:hanging="339"/>
    </w:pPr>
    <w:rPr>
      <w:sz w:val="20"/>
      <w:szCs w:val="20"/>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numbering" w:styleId="WW8Num4">
    <w:name w:val="WW8Num4"/>
    <w:qFormat/>
  </w:style>
  <w:style w:type="numbering" w:styleId="WW8Num2">
    <w:name w:val="WW8Num2"/>
    <w:qFormat/>
  </w:style>
  <w:style w:type="numbering" w:styleId="WW8Num3">
    <w:name w:val="WW8Num3"/>
    <w:qFormat/>
  </w:style>
  <w:style w:type="numbering" w:styleId="WW8Num5">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nicipal.garant.ru/document?id=12038291&amp;sub=0" TargetMode="External"/><Relationship Id="rId3" Type="http://schemas.openxmlformats.org/officeDocument/2006/relationships/hyperlink" Target="http://municipal.garant.ru/document?id=12044905&amp;sub=0" TargetMode="External"/><Relationship Id="rId4" Type="http://schemas.openxmlformats.org/officeDocument/2006/relationships/hyperlink" Target="http://www.torgi.gov.ru/" TargetMode="External"/><Relationship Id="rId5" Type="http://schemas.openxmlformats.org/officeDocument/2006/relationships/hyperlink" Target="http://www.&#1089;&#1086;&#1074;&#1077;&#1090;&#1089;&#1082;&#1086;&#1077;-&#1089;&#1087;.&#1088;&#1092;"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www.torgi.gov.ru/" TargetMode="External"/><Relationship Id="rId9" Type="http://schemas.openxmlformats.org/officeDocument/2006/relationships/hyperlink" Target="http://municipal.garant.ru/document?id=12038291&amp;sub=0" TargetMode="External"/><Relationship Id="rId10" Type="http://schemas.openxmlformats.org/officeDocument/2006/relationships/hyperlink" Target="http://municipal.garant.ru/document?id=12044905&amp;sub=0" TargetMode="External"/><Relationship Id="rId11" Type="http://schemas.openxmlformats.org/officeDocument/2006/relationships/hyperlink" Target="https://torgi.gov.r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login.consultant.ru/link/?rnd=48896018FEC3B3FFF889F0D83C3225D7&amp;req=doc&amp;base=LAW&amp;n=314391&amp;dst=100527&amp;fld=134&amp;date=11.10.2019" TargetMode="External"/><Relationship Id="rId15" Type="http://schemas.openxmlformats.org/officeDocument/2006/relationships/hyperlink" Target="consultantplus://offline/ref=1338F9DA8782AC61B0FB974A90870F1C5178D9816CF74B2DEEEAA247FEA56663DC78AD4846B75973pFnCM" TargetMode="Externa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LibreOffice/6.2.4.2$Windows_x86 LibreOffice_project/2412653d852ce75f65fbfa83fb7e7b669a126d64</Application>
  <Pages>85</Pages>
  <Words>17889</Words>
  <Characters>125289</Characters>
  <CharactersWithSpaces>143283</CharactersWithSpaces>
  <Paragraphs>2323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2020-02-12T07:49:00Z</dcterms:created>
  <dc:creator>computer</dc:creator>
  <dc:description/>
  <dc:language>ru-RU</dc:language>
  <cp:lastModifiedBy/>
  <cp:lastPrinted>2020-08-03T14:55:10Z</cp:lastPrinted>
  <dcterms:modified xsi:type="dcterms:W3CDTF">2020-08-03T15:23:00Z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